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ABB" w:rsidRPr="00CB7DFC" w:rsidRDefault="007D7ABB" w:rsidP="007D7ABB">
      <w:pPr>
        <w:spacing w:after="0"/>
        <w:ind w:firstLine="708"/>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г</w:t>
      </w:r>
      <w:proofErr w:type="gramStart"/>
      <w:r>
        <w:rPr>
          <w:rFonts w:ascii="Times New Roman" w:eastAsia="Times New Roman" w:hAnsi="Times New Roman" w:cs="Times New Roman"/>
          <w:b/>
          <w:i/>
          <w:sz w:val="28"/>
          <w:szCs w:val="28"/>
          <w:lang w:eastAsia="ru-RU"/>
        </w:rPr>
        <w:t>.К</w:t>
      </w:r>
      <w:proofErr w:type="gramEnd"/>
      <w:r>
        <w:rPr>
          <w:rFonts w:ascii="Times New Roman" w:eastAsia="Times New Roman" w:hAnsi="Times New Roman" w:cs="Times New Roman"/>
          <w:b/>
          <w:i/>
          <w:sz w:val="28"/>
          <w:szCs w:val="28"/>
          <w:lang w:eastAsia="ru-RU"/>
        </w:rPr>
        <w:t>аменск-Шахтинский</w:t>
      </w:r>
    </w:p>
    <w:p w:rsidR="007D7ABB" w:rsidRPr="00CB7DFC" w:rsidRDefault="007D7ABB" w:rsidP="007D7ABB">
      <w:pPr>
        <w:spacing w:after="0"/>
        <w:ind w:firstLine="708"/>
        <w:jc w:val="center"/>
        <w:rPr>
          <w:rFonts w:ascii="Times New Roman" w:eastAsia="Times New Roman" w:hAnsi="Times New Roman" w:cs="Times New Roman"/>
          <w:b/>
          <w:i/>
          <w:sz w:val="28"/>
          <w:szCs w:val="28"/>
          <w:lang w:eastAsia="ru-RU"/>
        </w:rPr>
      </w:pPr>
      <w:r w:rsidRPr="00CB7DFC">
        <w:rPr>
          <w:rFonts w:ascii="Times New Roman" w:eastAsia="Times New Roman" w:hAnsi="Times New Roman" w:cs="Times New Roman"/>
          <w:b/>
          <w:i/>
          <w:sz w:val="28"/>
          <w:szCs w:val="28"/>
          <w:lang w:eastAsia="ru-RU"/>
        </w:rPr>
        <w:t>Муниципальное бюджетное общеобразовательное учреждение</w:t>
      </w:r>
    </w:p>
    <w:p w:rsidR="007D7ABB" w:rsidRDefault="007D7ABB" w:rsidP="007D7ABB">
      <w:pPr>
        <w:spacing w:after="0" w:line="240" w:lineRule="auto"/>
        <w:jc w:val="center"/>
        <w:rPr>
          <w:rFonts w:ascii="Times New Roman" w:eastAsia="Times New Roman" w:hAnsi="Times New Roman" w:cs="Times New Roman"/>
          <w:b/>
          <w:i/>
          <w:sz w:val="28"/>
          <w:szCs w:val="28"/>
          <w:lang w:eastAsia="ru-RU"/>
        </w:rPr>
      </w:pPr>
      <w:proofErr w:type="spellStart"/>
      <w:r>
        <w:rPr>
          <w:rFonts w:ascii="Times New Roman" w:eastAsia="Times New Roman" w:hAnsi="Times New Roman" w:cs="Times New Roman"/>
          <w:b/>
          <w:i/>
          <w:sz w:val="28"/>
          <w:szCs w:val="28"/>
          <w:lang w:eastAsia="ru-RU"/>
        </w:rPr>
        <w:t>гиназия</w:t>
      </w:r>
      <w:proofErr w:type="spellEnd"/>
      <w:r>
        <w:rPr>
          <w:rFonts w:ascii="Times New Roman" w:eastAsia="Times New Roman" w:hAnsi="Times New Roman" w:cs="Times New Roman"/>
          <w:b/>
          <w:i/>
          <w:sz w:val="28"/>
          <w:szCs w:val="28"/>
          <w:lang w:eastAsia="ru-RU"/>
        </w:rPr>
        <w:t xml:space="preserve"> №12</w:t>
      </w:r>
    </w:p>
    <w:p w:rsidR="007D7ABB" w:rsidRPr="00CB7DFC" w:rsidRDefault="007D7ABB" w:rsidP="007D7ABB">
      <w:pPr>
        <w:spacing w:after="0" w:line="240" w:lineRule="auto"/>
        <w:jc w:val="center"/>
        <w:rPr>
          <w:rFonts w:ascii="Times New Roman" w:eastAsia="Times New Roman" w:hAnsi="Times New Roman" w:cs="Times New Roman"/>
          <w:b/>
          <w:i/>
          <w:sz w:val="28"/>
          <w:szCs w:val="28"/>
          <w:lang w:eastAsia="ru-RU"/>
        </w:rPr>
      </w:pPr>
    </w:p>
    <w:p w:rsidR="007D7ABB" w:rsidRDefault="007D7ABB" w:rsidP="007D7ABB">
      <w:pPr>
        <w:pStyle w:val="Textbody"/>
        <w:spacing w:after="0" w:line="360" w:lineRule="auto"/>
        <w:ind w:firstLine="426"/>
        <w:rPr>
          <w:sz w:val="28"/>
          <w:szCs w:val="28"/>
        </w:rPr>
      </w:pPr>
      <w:r>
        <w:rPr>
          <w:sz w:val="28"/>
          <w:szCs w:val="28"/>
        </w:rPr>
        <w:t>«</w:t>
      </w:r>
      <w:proofErr w:type="spellStart"/>
      <w:r>
        <w:rPr>
          <w:sz w:val="28"/>
          <w:szCs w:val="28"/>
        </w:rPr>
        <w:t>Здоровьесберегающие</w:t>
      </w:r>
      <w:proofErr w:type="spellEnd"/>
      <w:r>
        <w:rPr>
          <w:sz w:val="28"/>
          <w:szCs w:val="28"/>
        </w:rPr>
        <w:t xml:space="preserve"> технологии на уроках немецкого языка»</w:t>
      </w:r>
    </w:p>
    <w:p w:rsidR="007D7ABB" w:rsidRDefault="007D7ABB" w:rsidP="007D7ABB">
      <w:pPr>
        <w:pStyle w:val="Textbody"/>
        <w:spacing w:after="0" w:line="276" w:lineRule="auto"/>
        <w:ind w:firstLine="426"/>
        <w:jc w:val="right"/>
        <w:rPr>
          <w:sz w:val="28"/>
          <w:szCs w:val="28"/>
        </w:rPr>
      </w:pPr>
      <w:r>
        <w:rPr>
          <w:sz w:val="28"/>
          <w:szCs w:val="28"/>
        </w:rPr>
        <w:t xml:space="preserve">Гизе Елена Владимировна – </w:t>
      </w:r>
    </w:p>
    <w:p w:rsidR="007D7ABB" w:rsidRDefault="007D7ABB" w:rsidP="007D7ABB">
      <w:pPr>
        <w:pStyle w:val="Textbody"/>
        <w:spacing w:after="0" w:line="276" w:lineRule="auto"/>
        <w:ind w:firstLine="426"/>
        <w:jc w:val="right"/>
        <w:rPr>
          <w:sz w:val="28"/>
          <w:szCs w:val="28"/>
        </w:rPr>
      </w:pPr>
      <w:r>
        <w:rPr>
          <w:sz w:val="28"/>
          <w:szCs w:val="28"/>
        </w:rPr>
        <w:t>учитель немецкого языка</w:t>
      </w:r>
    </w:p>
    <w:p w:rsidR="007D7ABB" w:rsidRDefault="007D7ABB" w:rsidP="007D7ABB">
      <w:pPr>
        <w:pStyle w:val="Textbody"/>
        <w:spacing w:after="0" w:line="276" w:lineRule="auto"/>
        <w:ind w:firstLine="426"/>
        <w:jc w:val="right"/>
        <w:rPr>
          <w:sz w:val="28"/>
          <w:szCs w:val="28"/>
        </w:rPr>
      </w:pPr>
    </w:p>
    <w:p w:rsidR="007863FA" w:rsidRDefault="007863FA" w:rsidP="007D7ABB">
      <w:pPr>
        <w:pStyle w:val="Textbody"/>
        <w:spacing w:line="360" w:lineRule="auto"/>
        <w:ind w:firstLine="426"/>
        <w:jc w:val="both"/>
      </w:pPr>
      <w:r>
        <w:rPr>
          <w:sz w:val="28"/>
          <w:szCs w:val="28"/>
        </w:rPr>
        <w:t>Здравствуйте,  уважаемые коллеги.</w:t>
      </w:r>
    </w:p>
    <w:p w:rsidR="007863FA" w:rsidRDefault="007863FA" w:rsidP="007D7ABB">
      <w:pPr>
        <w:pStyle w:val="Textbody"/>
        <w:spacing w:line="360" w:lineRule="auto"/>
        <w:ind w:firstLine="426"/>
        <w:jc w:val="both"/>
        <w:rPr>
          <w:sz w:val="28"/>
          <w:szCs w:val="28"/>
        </w:rPr>
      </w:pPr>
      <w:r>
        <w:rPr>
          <w:sz w:val="28"/>
          <w:szCs w:val="28"/>
        </w:rPr>
        <w:t xml:space="preserve"> Меня  зовут Гизе Е.В. Я </w:t>
      </w:r>
      <w:r w:rsidR="00D26C18">
        <w:rPr>
          <w:sz w:val="28"/>
          <w:szCs w:val="28"/>
        </w:rPr>
        <w:t xml:space="preserve">- </w:t>
      </w:r>
      <w:r>
        <w:rPr>
          <w:sz w:val="28"/>
          <w:szCs w:val="28"/>
        </w:rPr>
        <w:t xml:space="preserve">учитель </w:t>
      </w:r>
      <w:r w:rsidR="004855B4">
        <w:rPr>
          <w:sz w:val="28"/>
          <w:szCs w:val="28"/>
        </w:rPr>
        <w:t xml:space="preserve">немецкого языка </w:t>
      </w:r>
      <w:r>
        <w:rPr>
          <w:sz w:val="28"/>
          <w:szCs w:val="28"/>
        </w:rPr>
        <w:t xml:space="preserve">  МБОУ гимназии  № 12 имени Героев – пионеров г. </w:t>
      </w:r>
      <w:proofErr w:type="gramStart"/>
      <w:r>
        <w:rPr>
          <w:sz w:val="28"/>
          <w:szCs w:val="28"/>
        </w:rPr>
        <w:t>Каменск-Шахтинского</w:t>
      </w:r>
      <w:proofErr w:type="gramEnd"/>
      <w:r>
        <w:rPr>
          <w:sz w:val="28"/>
          <w:szCs w:val="28"/>
        </w:rPr>
        <w:t xml:space="preserve">.  Стаж  педагогической деятельности  </w:t>
      </w:r>
      <w:r w:rsidR="00C707C5">
        <w:rPr>
          <w:sz w:val="28"/>
          <w:szCs w:val="28"/>
        </w:rPr>
        <w:t xml:space="preserve">- </w:t>
      </w:r>
      <w:r>
        <w:rPr>
          <w:sz w:val="28"/>
          <w:szCs w:val="28"/>
        </w:rPr>
        <w:t>7 лет.</w:t>
      </w:r>
    </w:p>
    <w:p w:rsidR="007863FA" w:rsidRDefault="007863FA" w:rsidP="007D7ABB">
      <w:pPr>
        <w:pStyle w:val="Textbody"/>
        <w:spacing w:line="360" w:lineRule="auto"/>
        <w:ind w:firstLine="426"/>
        <w:jc w:val="both"/>
        <w:rPr>
          <w:sz w:val="28"/>
          <w:szCs w:val="28"/>
        </w:rPr>
      </w:pPr>
      <w:r>
        <w:rPr>
          <w:sz w:val="28"/>
          <w:szCs w:val="28"/>
        </w:rPr>
        <w:t>На сегодняшний день тема сохранения здоровья очень важна</w:t>
      </w:r>
      <w:proofErr w:type="gramStart"/>
      <w:r w:rsidR="00D26C18">
        <w:rPr>
          <w:sz w:val="28"/>
          <w:szCs w:val="28"/>
        </w:rPr>
        <w:t>.</w:t>
      </w:r>
      <w:r>
        <w:rPr>
          <w:sz w:val="28"/>
          <w:szCs w:val="28"/>
        </w:rPr>
        <w:t>в</w:t>
      </w:r>
      <w:proofErr w:type="gramEnd"/>
      <w:r>
        <w:rPr>
          <w:sz w:val="28"/>
          <w:szCs w:val="28"/>
        </w:rPr>
        <w:t xml:space="preserve"> особенности, когда речь идет о здоровье детей.   Ещё древнегреческий философ Сократ сказ</w:t>
      </w:r>
      <w:r w:rsidR="004855B4">
        <w:rPr>
          <w:sz w:val="28"/>
          <w:szCs w:val="28"/>
        </w:rPr>
        <w:t>а</w:t>
      </w:r>
      <w:r>
        <w:rPr>
          <w:sz w:val="28"/>
          <w:szCs w:val="28"/>
        </w:rPr>
        <w:t>л: «Здоровье — не всё. Но всё без здоровья — ничто».</w:t>
      </w:r>
    </w:p>
    <w:p w:rsidR="007863FA" w:rsidRDefault="007863FA" w:rsidP="007D7ABB">
      <w:pPr>
        <w:pStyle w:val="Textbody"/>
        <w:spacing w:after="135" w:line="360" w:lineRule="auto"/>
        <w:jc w:val="both"/>
      </w:pPr>
      <w:r>
        <w:rPr>
          <w:sz w:val="28"/>
          <w:szCs w:val="28"/>
        </w:rPr>
        <w:t xml:space="preserve">Малоподвижный образ жизни становится нормой существования взрослых и детей. В достаточной мере этому помогает телевидение и компьютерные игры. </w:t>
      </w:r>
      <w:r>
        <w:rPr>
          <w:rFonts w:eastAsia="Times New Roman" w:cs="Times New Roman"/>
          <w:color w:val="000000"/>
          <w:sz w:val="28"/>
          <w:szCs w:val="28"/>
        </w:rPr>
        <w:t xml:space="preserve">Интернет, сотовые телефоны пагубно воздействует на физическое, психическое и моральное здоровье подрастающего поколения. Кроме того, коллеги, вы согласитесь со мной, что  увеличилось количество </w:t>
      </w:r>
      <w:proofErr w:type="spellStart"/>
      <w:r>
        <w:rPr>
          <w:rFonts w:eastAsia="Times New Roman" w:cs="Times New Roman"/>
          <w:color w:val="000000"/>
          <w:sz w:val="28"/>
          <w:szCs w:val="28"/>
        </w:rPr>
        <w:t>гиперактивных</w:t>
      </w:r>
      <w:proofErr w:type="spellEnd"/>
      <w:r>
        <w:rPr>
          <w:rFonts w:eastAsia="Times New Roman" w:cs="Times New Roman"/>
          <w:color w:val="000000"/>
          <w:sz w:val="28"/>
          <w:szCs w:val="28"/>
        </w:rPr>
        <w:t xml:space="preserve"> детей, детей с неустойчивой психикой, повышенной утомляемостью, ослабленной памятью, неорганизованностью и склонностью к нарушениям дисциплины. Успеваемость детей напрямую зависит от их физического и психического здоровья. Чем лучше ребенок чувствует себя в процессе обучения, тем выше будет уровень его успеваемости. Если говорить о предмете Иностранный язык, который я преподаю</w:t>
      </w:r>
      <w:r w:rsidRPr="007863FA">
        <w:rPr>
          <w:rFonts w:eastAsia="Times New Roman" w:cs="Times New Roman"/>
          <w:color w:val="000000"/>
          <w:sz w:val="28"/>
          <w:szCs w:val="28"/>
        </w:rPr>
        <w:t>, то п</w:t>
      </w:r>
      <w:r w:rsidRPr="007863FA">
        <w:rPr>
          <w:rFonts w:ascii="Georgia, serif" w:eastAsia="Times New Roman" w:hAnsi="Georgia, serif" w:cs="Georgia, serif"/>
          <w:color w:val="000000"/>
          <w:sz w:val="28"/>
          <w:szCs w:val="28"/>
        </w:rPr>
        <w:t>о шкале трудностей предметов он идет после математики и оценивается в 10 баллов.</w:t>
      </w:r>
      <w:r>
        <w:rPr>
          <w:rFonts w:eastAsia="Times New Roman" w:cs="Times New Roman"/>
          <w:color w:val="000000"/>
          <w:sz w:val="28"/>
          <w:szCs w:val="28"/>
        </w:rPr>
        <w:t xml:space="preserve">Поэтому остро встает вопрос перед нами, педагогами: </w:t>
      </w:r>
      <w:r>
        <w:rPr>
          <w:rFonts w:eastAsia="Times New Roman" w:cs="Times New Roman"/>
          <w:i/>
          <w:iCs/>
          <w:color w:val="000000"/>
          <w:sz w:val="28"/>
          <w:szCs w:val="28"/>
        </w:rPr>
        <w:t xml:space="preserve">Как сохранить здоровье ребенка и в то же время дать ему определенный объем знаний? </w:t>
      </w:r>
      <w:r>
        <w:rPr>
          <w:rStyle w:val="a3"/>
          <w:sz w:val="28"/>
          <w:szCs w:val="28"/>
        </w:rPr>
        <w:t>Как сделать так, чтобы учеба вызвала прилив энергии, а обучение стало бы  в радость?</w:t>
      </w:r>
    </w:p>
    <w:p w:rsidR="007863FA" w:rsidRDefault="007863FA" w:rsidP="007D7ABB">
      <w:pPr>
        <w:pStyle w:val="Textbody"/>
        <w:spacing w:after="135" w:line="360" w:lineRule="auto"/>
        <w:jc w:val="both"/>
      </w:pPr>
      <w:r>
        <w:rPr>
          <w:rStyle w:val="a3"/>
          <w:sz w:val="28"/>
          <w:szCs w:val="28"/>
        </w:rPr>
        <w:t xml:space="preserve">Поиск путей решения этих вопросов  позволил сформулировать проблему </w:t>
      </w:r>
      <w:r>
        <w:rPr>
          <w:rStyle w:val="a3"/>
          <w:sz w:val="28"/>
          <w:szCs w:val="28"/>
        </w:rPr>
        <w:lastRenderedPageBreak/>
        <w:t>опыта:</w:t>
      </w:r>
    </w:p>
    <w:p w:rsidR="007863FA" w:rsidRDefault="007863FA" w:rsidP="007D7ABB">
      <w:pPr>
        <w:pStyle w:val="Textbody"/>
        <w:spacing w:after="135" w:line="360" w:lineRule="auto"/>
        <w:jc w:val="both"/>
      </w:pPr>
      <w:r>
        <w:rPr>
          <w:rStyle w:val="a3"/>
          <w:b/>
          <w:bCs/>
          <w:color w:val="000000"/>
          <w:sz w:val="28"/>
          <w:szCs w:val="28"/>
        </w:rPr>
        <w:t>определение педагогических средств и приёмов обучения, обеспечивающих</w:t>
      </w:r>
      <w:r>
        <w:rPr>
          <w:rStyle w:val="a3"/>
          <w:rFonts w:eastAsia="Times New Roman" w:cs="Times New Roman"/>
          <w:b/>
          <w:bCs/>
          <w:color w:val="000000"/>
          <w:sz w:val="28"/>
          <w:szCs w:val="28"/>
        </w:rPr>
        <w:t xml:space="preserve"> сохранение, формирование и укрепление здоровья учащихся.</w:t>
      </w:r>
    </w:p>
    <w:p w:rsidR="007863FA" w:rsidRDefault="007863FA" w:rsidP="007D7ABB">
      <w:pPr>
        <w:pStyle w:val="Textbody"/>
        <w:spacing w:after="135" w:line="360" w:lineRule="auto"/>
        <w:ind w:firstLine="567"/>
        <w:jc w:val="both"/>
      </w:pPr>
      <w:r>
        <w:rPr>
          <w:rFonts w:eastAsia="Times New Roman" w:cs="Times New Roman"/>
          <w:color w:val="000000"/>
          <w:sz w:val="28"/>
          <w:szCs w:val="28"/>
        </w:rPr>
        <w:t xml:space="preserve">Итак, что  же такое </w:t>
      </w:r>
      <w:proofErr w:type="spellStart"/>
      <w:r>
        <w:rPr>
          <w:rFonts w:eastAsia="Times New Roman" w:cs="Times New Roman"/>
          <w:color w:val="000000"/>
          <w:sz w:val="28"/>
          <w:szCs w:val="28"/>
        </w:rPr>
        <w:t>з</w:t>
      </w:r>
      <w:r>
        <w:rPr>
          <w:rFonts w:eastAsia="Times New Roman" w:cs="Times New Roman"/>
          <w:b/>
          <w:bCs/>
          <w:color w:val="000000"/>
          <w:sz w:val="28"/>
          <w:szCs w:val="28"/>
        </w:rPr>
        <w:t>доровьесберегающая</w:t>
      </w:r>
      <w:proofErr w:type="spellEnd"/>
      <w:r>
        <w:rPr>
          <w:rFonts w:eastAsia="Times New Roman" w:cs="Times New Roman"/>
          <w:b/>
          <w:bCs/>
          <w:color w:val="000000"/>
          <w:sz w:val="28"/>
          <w:szCs w:val="28"/>
        </w:rPr>
        <w:t xml:space="preserve"> технология обучения</w:t>
      </w:r>
      <w:r>
        <w:rPr>
          <w:rFonts w:eastAsia="Times New Roman" w:cs="Times New Roman"/>
          <w:color w:val="000000"/>
          <w:sz w:val="28"/>
          <w:szCs w:val="28"/>
        </w:rPr>
        <w:t xml:space="preserve">? </w:t>
      </w:r>
      <w:r w:rsidR="00F9066F">
        <w:rPr>
          <w:rFonts w:eastAsia="Times New Roman" w:cs="Times New Roman"/>
          <w:color w:val="000000"/>
          <w:sz w:val="28"/>
          <w:szCs w:val="28"/>
        </w:rPr>
        <w:t>Если рассматривать её в рамках предмета, то э</w:t>
      </w:r>
      <w:r>
        <w:rPr>
          <w:rFonts w:eastAsia="Times New Roman" w:cs="Times New Roman"/>
          <w:color w:val="000000"/>
          <w:sz w:val="28"/>
          <w:szCs w:val="28"/>
        </w:rPr>
        <w:t>то  все педагогические технологии, использование которых в образовательном процессе идет на пользу здоровья учащихся, а также все педагогические приемы и методы, которые не наносят прямого или косвенного вреда здоровью учащихся и педагогов, обеспечивают им безопасные условия пребывания, обучения и работы в образовательной среде.</w:t>
      </w:r>
    </w:p>
    <w:p w:rsidR="007863FA" w:rsidRDefault="007863FA" w:rsidP="007D7ABB">
      <w:pPr>
        <w:pStyle w:val="Textbody"/>
        <w:spacing w:line="360" w:lineRule="auto"/>
        <w:ind w:firstLine="426"/>
        <w:jc w:val="both"/>
      </w:pPr>
      <w:r>
        <w:rPr>
          <w:rFonts w:eastAsia="Times New Roman" w:cs="Times New Roman"/>
          <w:bCs/>
          <w:color w:val="000000"/>
          <w:sz w:val="28"/>
          <w:szCs w:val="28"/>
        </w:rPr>
        <w:t xml:space="preserve">В результате анализа   психолого-педагогической литературы  (Н. К.  Смирнова,  В. Базарного) </w:t>
      </w:r>
      <w:r w:rsidR="009C3DBA">
        <w:rPr>
          <w:rFonts w:eastAsia="Times New Roman" w:cs="Times New Roman"/>
          <w:bCs/>
          <w:color w:val="000000"/>
          <w:sz w:val="28"/>
          <w:szCs w:val="28"/>
        </w:rPr>
        <w:t xml:space="preserve">мною </w:t>
      </w:r>
      <w:r>
        <w:rPr>
          <w:rFonts w:eastAsia="Times New Roman" w:cs="Times New Roman"/>
          <w:bCs/>
          <w:color w:val="000000"/>
          <w:sz w:val="28"/>
          <w:szCs w:val="28"/>
        </w:rPr>
        <w:t xml:space="preserve">были определены     </w:t>
      </w:r>
      <w:r>
        <w:rPr>
          <w:rFonts w:eastAsia="Times New Roman" w:cs="Times New Roman"/>
          <w:color w:val="000000"/>
          <w:sz w:val="28"/>
          <w:szCs w:val="28"/>
        </w:rPr>
        <w:t xml:space="preserve">цель и задачи педагогического опыта, а именно </w:t>
      </w:r>
      <w:r>
        <w:rPr>
          <w:rFonts w:eastAsia="Times New Roman" w:cs="Times New Roman"/>
          <w:b/>
          <w:bCs/>
          <w:color w:val="000000"/>
          <w:sz w:val="28"/>
          <w:szCs w:val="28"/>
        </w:rPr>
        <w:t>создание на  моих занятиях комфортных условий, которые бы смогли позволить  обеспечить оптимальную работоспособность, предотвращая утомляемость школьников</w:t>
      </w:r>
      <w:r>
        <w:rPr>
          <w:rFonts w:eastAsia="Times New Roman" w:cs="Times New Roman"/>
          <w:color w:val="000000"/>
          <w:sz w:val="28"/>
          <w:szCs w:val="28"/>
        </w:rPr>
        <w:t>.</w:t>
      </w:r>
    </w:p>
    <w:p w:rsidR="007863FA" w:rsidRPr="00411CF2" w:rsidRDefault="007863FA" w:rsidP="007D7ABB">
      <w:pPr>
        <w:pStyle w:val="Textbody"/>
        <w:ind w:firstLine="567"/>
        <w:jc w:val="both"/>
        <w:rPr>
          <w:i/>
          <w:sz w:val="28"/>
          <w:szCs w:val="28"/>
        </w:rPr>
      </w:pPr>
      <w:r w:rsidRPr="00411CF2">
        <w:rPr>
          <w:i/>
          <w:sz w:val="28"/>
          <w:szCs w:val="28"/>
        </w:rPr>
        <w:t>Какие же это условия?</w:t>
      </w:r>
    </w:p>
    <w:p w:rsidR="007863FA" w:rsidRDefault="007863FA" w:rsidP="007D7ABB">
      <w:pPr>
        <w:pStyle w:val="Textbody"/>
        <w:spacing w:line="360" w:lineRule="auto"/>
        <w:ind w:firstLine="567"/>
        <w:jc w:val="both"/>
        <w:rPr>
          <w:rFonts w:eastAsia="Times New Roman" w:cs="Times New Roman"/>
          <w:color w:val="000000"/>
          <w:sz w:val="28"/>
          <w:szCs w:val="28"/>
        </w:rPr>
      </w:pPr>
      <w:r>
        <w:rPr>
          <w:sz w:val="28"/>
          <w:szCs w:val="28"/>
        </w:rPr>
        <w:t xml:space="preserve">Психологический комфорт, доброжелательная обстановка, </w:t>
      </w:r>
      <w:r>
        <w:rPr>
          <w:rFonts w:eastAsia="Times New Roman" w:cs="Times New Roman"/>
          <w:color w:val="000000"/>
          <w:sz w:val="28"/>
          <w:szCs w:val="28"/>
        </w:rPr>
        <w:t xml:space="preserve">различные </w:t>
      </w:r>
      <w:r>
        <w:rPr>
          <w:rFonts w:eastAsia="Times New Roman" w:cs="Times New Roman"/>
          <w:b/>
          <w:color w:val="000000"/>
          <w:sz w:val="28"/>
          <w:szCs w:val="28"/>
        </w:rPr>
        <w:t>формы подачи содержания учебного материала</w:t>
      </w:r>
      <w:r>
        <w:rPr>
          <w:rFonts w:eastAsia="Times New Roman" w:cs="Times New Roman"/>
          <w:color w:val="000000"/>
          <w:sz w:val="28"/>
          <w:szCs w:val="28"/>
        </w:rPr>
        <w:t xml:space="preserve">. Например, я использую небольшие фрагменты видео  к темам «Путешествие по Германии»(8 </w:t>
      </w:r>
      <w:proofErr w:type="spellStart"/>
      <w:r>
        <w:rPr>
          <w:rFonts w:eastAsia="Times New Roman" w:cs="Times New Roman"/>
          <w:color w:val="000000"/>
          <w:sz w:val="28"/>
          <w:szCs w:val="28"/>
        </w:rPr>
        <w:t>кл</w:t>
      </w:r>
      <w:proofErr w:type="spellEnd"/>
      <w:r>
        <w:rPr>
          <w:rFonts w:eastAsia="Times New Roman" w:cs="Times New Roman"/>
          <w:color w:val="000000"/>
          <w:sz w:val="28"/>
          <w:szCs w:val="28"/>
        </w:rPr>
        <w:t xml:space="preserve">.) «Ориентирование в городе» (6 </w:t>
      </w:r>
      <w:proofErr w:type="spellStart"/>
      <w:r>
        <w:rPr>
          <w:rFonts w:eastAsia="Times New Roman" w:cs="Times New Roman"/>
          <w:color w:val="000000"/>
          <w:sz w:val="28"/>
          <w:szCs w:val="28"/>
        </w:rPr>
        <w:t>кл</w:t>
      </w:r>
      <w:proofErr w:type="spellEnd"/>
      <w:r>
        <w:rPr>
          <w:rFonts w:eastAsia="Times New Roman" w:cs="Times New Roman"/>
          <w:color w:val="000000"/>
          <w:sz w:val="28"/>
          <w:szCs w:val="28"/>
        </w:rPr>
        <w:t>.),   а активизация лексики по теме «Это вкусно» осуществляется с помощью игры «Определи на вкус». Очень важно задействовать у детей разные чувства восприятия информации: увидеть, потрогать, понюхать, определить на вкус.</w:t>
      </w:r>
    </w:p>
    <w:p w:rsidR="00414434" w:rsidRDefault="00BB0835" w:rsidP="007D7ABB">
      <w:pPr>
        <w:pStyle w:val="Textbody"/>
        <w:spacing w:line="360" w:lineRule="auto"/>
        <w:ind w:firstLine="567"/>
        <w:jc w:val="both"/>
      </w:pPr>
      <w:r>
        <w:rPr>
          <w:rFonts w:eastAsia="Times New Roman" w:cs="Times New Roman"/>
          <w:color w:val="000000"/>
          <w:sz w:val="28"/>
          <w:szCs w:val="28"/>
        </w:rPr>
        <w:t>В</w:t>
      </w:r>
      <w:r w:rsidR="00414434">
        <w:rPr>
          <w:rFonts w:eastAsia="Times New Roman" w:cs="Times New Roman"/>
          <w:color w:val="000000"/>
          <w:sz w:val="28"/>
          <w:szCs w:val="28"/>
        </w:rPr>
        <w:t xml:space="preserve">ы знаете, что на уроке иностранного языка учащиеся должны использовать сразу 4 вида речевой деятельности: </w:t>
      </w:r>
      <w:proofErr w:type="spellStart"/>
      <w:r w:rsidR="00414434">
        <w:rPr>
          <w:rFonts w:eastAsia="Times New Roman" w:cs="Times New Roman"/>
          <w:color w:val="000000"/>
          <w:sz w:val="28"/>
          <w:szCs w:val="28"/>
        </w:rPr>
        <w:t>аудирование</w:t>
      </w:r>
      <w:proofErr w:type="spellEnd"/>
      <w:r w:rsidR="00414434">
        <w:rPr>
          <w:rFonts w:eastAsia="Times New Roman" w:cs="Times New Roman"/>
          <w:color w:val="000000"/>
          <w:sz w:val="28"/>
          <w:szCs w:val="28"/>
        </w:rPr>
        <w:t xml:space="preserve">, говорение, чтение, письмо. Поэтому вопрос о  </w:t>
      </w:r>
      <w:r w:rsidR="00414434" w:rsidRPr="00BB0835">
        <w:rPr>
          <w:rFonts w:eastAsia="Times New Roman" w:cs="Times New Roman"/>
          <w:b/>
          <w:color w:val="000000"/>
          <w:sz w:val="28"/>
          <w:szCs w:val="28"/>
        </w:rPr>
        <w:t>чередовании видов деятельности</w:t>
      </w:r>
      <w:r w:rsidR="00414434">
        <w:rPr>
          <w:rFonts w:eastAsia="Times New Roman" w:cs="Times New Roman"/>
          <w:color w:val="000000"/>
          <w:sz w:val="28"/>
          <w:szCs w:val="28"/>
        </w:rPr>
        <w:t xml:space="preserve"> не возникает, другое дело, в какой форме я могу преподнести определенный вид деятельности</w:t>
      </w:r>
      <w:r w:rsidR="00565F7B">
        <w:rPr>
          <w:rFonts w:eastAsia="Times New Roman" w:cs="Times New Roman"/>
          <w:color w:val="000000"/>
          <w:sz w:val="28"/>
          <w:szCs w:val="28"/>
        </w:rPr>
        <w:t xml:space="preserve">, причем, не нарушая логики урока. Любой вид деятельности учащихся не должен «жить самостоятельной жизнью», после каждого этапа, </w:t>
      </w:r>
      <w:r w:rsidR="00565F7B">
        <w:rPr>
          <w:rFonts w:eastAsia="Times New Roman" w:cs="Times New Roman"/>
          <w:color w:val="000000"/>
          <w:sz w:val="28"/>
          <w:szCs w:val="28"/>
        </w:rPr>
        <w:lastRenderedPageBreak/>
        <w:t>непременно, нужно использовать «мостики», которые являются связывающим звеном, доп</w:t>
      </w:r>
      <w:r w:rsidR="00182C58">
        <w:rPr>
          <w:rFonts w:eastAsia="Times New Roman" w:cs="Times New Roman"/>
          <w:color w:val="000000"/>
          <w:sz w:val="28"/>
          <w:szCs w:val="28"/>
        </w:rPr>
        <w:t xml:space="preserve">олняя и </w:t>
      </w:r>
      <w:r w:rsidR="00565F7B">
        <w:rPr>
          <w:rFonts w:eastAsia="Times New Roman" w:cs="Times New Roman"/>
          <w:color w:val="000000"/>
          <w:sz w:val="28"/>
          <w:szCs w:val="28"/>
        </w:rPr>
        <w:t xml:space="preserve"> обогащая</w:t>
      </w:r>
      <w:r>
        <w:rPr>
          <w:rFonts w:eastAsia="Times New Roman" w:cs="Times New Roman"/>
          <w:color w:val="000000"/>
          <w:sz w:val="28"/>
          <w:szCs w:val="28"/>
        </w:rPr>
        <w:t xml:space="preserve"> предметное содержание</w:t>
      </w:r>
      <w:r w:rsidR="00565F7B">
        <w:rPr>
          <w:rFonts w:eastAsia="Times New Roman" w:cs="Times New Roman"/>
          <w:color w:val="000000"/>
          <w:sz w:val="28"/>
          <w:szCs w:val="28"/>
        </w:rPr>
        <w:t xml:space="preserve">. Например, мы все прекрасно знаем, как необходимо проводить </w:t>
      </w:r>
      <w:proofErr w:type="spellStart"/>
      <w:proofErr w:type="gramStart"/>
      <w:r w:rsidR="00565F7B">
        <w:rPr>
          <w:rFonts w:eastAsia="Times New Roman" w:cs="Times New Roman"/>
          <w:color w:val="000000"/>
          <w:sz w:val="28"/>
          <w:szCs w:val="28"/>
        </w:rPr>
        <w:t>физ</w:t>
      </w:r>
      <w:r w:rsidR="00F9066F">
        <w:rPr>
          <w:rFonts w:eastAsia="Times New Roman" w:cs="Times New Roman"/>
          <w:color w:val="000000"/>
          <w:sz w:val="28"/>
          <w:szCs w:val="28"/>
        </w:rPr>
        <w:t>культ</w:t>
      </w:r>
      <w:proofErr w:type="spellEnd"/>
      <w:r w:rsidR="00565F7B">
        <w:rPr>
          <w:rFonts w:eastAsia="Times New Roman" w:cs="Times New Roman"/>
          <w:color w:val="000000"/>
          <w:sz w:val="28"/>
          <w:szCs w:val="28"/>
        </w:rPr>
        <w:t>. минутки</w:t>
      </w:r>
      <w:proofErr w:type="gramEnd"/>
      <w:r w:rsidR="00565F7B">
        <w:rPr>
          <w:rFonts w:eastAsia="Times New Roman" w:cs="Times New Roman"/>
          <w:color w:val="000000"/>
          <w:sz w:val="28"/>
          <w:szCs w:val="28"/>
        </w:rPr>
        <w:t xml:space="preserve"> на каждом уроке; если основной вид деятельности – это чтение, письмо, </w:t>
      </w:r>
      <w:r>
        <w:rPr>
          <w:rFonts w:eastAsia="Times New Roman" w:cs="Times New Roman"/>
          <w:color w:val="000000"/>
          <w:sz w:val="28"/>
          <w:szCs w:val="28"/>
        </w:rPr>
        <w:t xml:space="preserve">тогда </w:t>
      </w:r>
      <w:r w:rsidR="00565F7B">
        <w:rPr>
          <w:rFonts w:eastAsia="Times New Roman" w:cs="Times New Roman"/>
          <w:color w:val="000000"/>
          <w:sz w:val="28"/>
          <w:szCs w:val="28"/>
        </w:rPr>
        <w:t xml:space="preserve">необходима </w:t>
      </w:r>
      <w:r w:rsidR="007A5B76">
        <w:rPr>
          <w:rFonts w:eastAsia="Times New Roman" w:cs="Times New Roman"/>
          <w:color w:val="000000"/>
          <w:sz w:val="28"/>
          <w:szCs w:val="28"/>
        </w:rPr>
        <w:t>зарядка для глаз, если много говорим, поём – дыхательная гимнастика. Но мне, как учителю, перед которым стоит задача – предметные результаты</w:t>
      </w:r>
      <w:r>
        <w:rPr>
          <w:rFonts w:eastAsia="Times New Roman" w:cs="Times New Roman"/>
          <w:color w:val="000000"/>
          <w:sz w:val="28"/>
          <w:szCs w:val="28"/>
        </w:rPr>
        <w:t xml:space="preserve"> учащихся</w:t>
      </w:r>
      <w:r w:rsidR="007A5B76">
        <w:rPr>
          <w:rFonts w:eastAsia="Times New Roman" w:cs="Times New Roman"/>
          <w:color w:val="000000"/>
          <w:sz w:val="28"/>
          <w:szCs w:val="28"/>
        </w:rPr>
        <w:t xml:space="preserve">, порой жалко «тратить время» на </w:t>
      </w:r>
      <w:proofErr w:type="spellStart"/>
      <w:r w:rsidR="007A5B76">
        <w:rPr>
          <w:rFonts w:eastAsia="Times New Roman" w:cs="Times New Roman"/>
          <w:color w:val="000000"/>
          <w:sz w:val="28"/>
          <w:szCs w:val="28"/>
        </w:rPr>
        <w:t>физминутки</w:t>
      </w:r>
      <w:proofErr w:type="spellEnd"/>
      <w:r w:rsidR="007A5B76">
        <w:rPr>
          <w:rFonts w:eastAsia="Times New Roman" w:cs="Times New Roman"/>
          <w:color w:val="000000"/>
          <w:sz w:val="28"/>
          <w:szCs w:val="28"/>
        </w:rPr>
        <w:t>, которые не связаны с моим предметным содержанием. Гораздо инте</w:t>
      </w:r>
      <w:r w:rsidR="00182C58">
        <w:rPr>
          <w:rFonts w:eastAsia="Times New Roman" w:cs="Times New Roman"/>
          <w:color w:val="000000"/>
          <w:sz w:val="28"/>
          <w:szCs w:val="28"/>
        </w:rPr>
        <w:t>реснее, хотя на это уходит больше</w:t>
      </w:r>
      <w:r w:rsidR="007A5B76">
        <w:rPr>
          <w:rFonts w:eastAsia="Times New Roman" w:cs="Times New Roman"/>
          <w:color w:val="000000"/>
          <w:sz w:val="28"/>
          <w:szCs w:val="28"/>
        </w:rPr>
        <w:t xml:space="preserve"> времени на подготовку, совмещать пра</w:t>
      </w:r>
      <w:r>
        <w:rPr>
          <w:rFonts w:eastAsia="Times New Roman" w:cs="Times New Roman"/>
          <w:color w:val="000000"/>
          <w:sz w:val="28"/>
          <w:szCs w:val="28"/>
        </w:rPr>
        <w:t>ктические предметные цели</w:t>
      </w:r>
      <w:r w:rsidR="007A5B76">
        <w:rPr>
          <w:rFonts w:eastAsia="Times New Roman" w:cs="Times New Roman"/>
          <w:color w:val="000000"/>
          <w:sz w:val="28"/>
          <w:szCs w:val="28"/>
        </w:rPr>
        <w:t xml:space="preserve"> с задачами оздоровления учащихся.</w:t>
      </w:r>
      <w:r w:rsidR="00AD2826">
        <w:rPr>
          <w:rFonts w:eastAsia="Times New Roman" w:cs="Times New Roman"/>
          <w:color w:val="000000"/>
          <w:sz w:val="28"/>
          <w:szCs w:val="28"/>
        </w:rPr>
        <w:t xml:space="preserve"> Например, мне нужно отработать определенные звуки в произношении, тогда я  использую тренажер В.Базарного для зрения: каждый звук имеет свой цвет и траекторию движения при помощи глаз. </w:t>
      </w:r>
      <w:r w:rsidR="009D5128">
        <w:rPr>
          <w:rFonts w:eastAsia="Times New Roman" w:cs="Times New Roman"/>
          <w:color w:val="000000"/>
          <w:sz w:val="28"/>
          <w:szCs w:val="28"/>
        </w:rPr>
        <w:t>Точно также можно использовать уп</w:t>
      </w:r>
      <w:r w:rsidR="00F9066F">
        <w:rPr>
          <w:rFonts w:eastAsia="Times New Roman" w:cs="Times New Roman"/>
          <w:color w:val="000000"/>
          <w:sz w:val="28"/>
          <w:szCs w:val="28"/>
        </w:rPr>
        <w:t>ражнение «словарная змея» и варьировать упражнения далее.</w:t>
      </w:r>
    </w:p>
    <w:p w:rsidR="007863FA" w:rsidRDefault="007863FA" w:rsidP="007D7ABB">
      <w:pPr>
        <w:pStyle w:val="Standard"/>
        <w:spacing w:after="120" w:line="360" w:lineRule="auto"/>
        <w:ind w:firstLine="567"/>
        <w:jc w:val="both"/>
      </w:pPr>
      <w:r>
        <w:rPr>
          <w:rFonts w:eastAsia="Times New Roman" w:cs="Times New Roman"/>
          <w:sz w:val="28"/>
          <w:szCs w:val="28"/>
        </w:rPr>
        <w:t>У нас у всех есть такие ученики, которым очень тяжело даётся наш предмет, как бы он не стар</w:t>
      </w:r>
      <w:r w:rsidR="009C3DBA">
        <w:rPr>
          <w:rFonts w:eastAsia="Times New Roman" w:cs="Times New Roman"/>
          <w:sz w:val="28"/>
          <w:szCs w:val="28"/>
        </w:rPr>
        <w:t>ался, и в этом случае я использую</w:t>
      </w:r>
      <w:r>
        <w:rPr>
          <w:rFonts w:eastAsia="Times New Roman" w:cs="Times New Roman"/>
          <w:sz w:val="28"/>
          <w:szCs w:val="28"/>
        </w:rPr>
        <w:t xml:space="preserve"> приём с</w:t>
      </w:r>
      <w:r>
        <w:rPr>
          <w:rFonts w:eastAsia="Times New Roman" w:cs="Times New Roman"/>
          <w:b/>
          <w:bCs/>
          <w:sz w:val="28"/>
          <w:szCs w:val="28"/>
        </w:rPr>
        <w:t>итуации успеха</w:t>
      </w:r>
      <w:r>
        <w:rPr>
          <w:rFonts w:eastAsia="Times New Roman" w:cs="Times New Roman"/>
          <w:sz w:val="28"/>
          <w:szCs w:val="28"/>
        </w:rPr>
        <w:t xml:space="preserve">. Не может мой ученик выучить спряжения глаголов, но  в творческом задании, например, в изготовление открытки на рождество, он получает высший </w:t>
      </w:r>
      <w:r w:rsidR="00F9066F">
        <w:rPr>
          <w:rFonts w:eastAsia="Times New Roman" w:cs="Times New Roman"/>
          <w:sz w:val="28"/>
          <w:szCs w:val="28"/>
        </w:rPr>
        <w:t>балл и у него загораются глаза, появляется надежда, а, порой</w:t>
      </w:r>
      <w:r>
        <w:rPr>
          <w:rFonts w:eastAsia="Times New Roman" w:cs="Times New Roman"/>
          <w:sz w:val="28"/>
          <w:szCs w:val="28"/>
        </w:rPr>
        <w:t xml:space="preserve">, и уверенность, что «я смогу, не всё ещё потеряно». Также и в  собственном поведении я стараюсь избегать отрицательных эмоций для себя и для учащихся, так как они являются </w:t>
      </w:r>
      <w:proofErr w:type="spellStart"/>
      <w:r>
        <w:rPr>
          <w:rFonts w:eastAsia="Times New Roman" w:cs="Times New Roman"/>
          <w:sz w:val="28"/>
          <w:szCs w:val="28"/>
        </w:rPr>
        <w:t>здоровьеразрушающими</w:t>
      </w:r>
      <w:proofErr w:type="spellEnd"/>
      <w:r>
        <w:rPr>
          <w:rFonts w:eastAsia="Times New Roman" w:cs="Times New Roman"/>
          <w:sz w:val="28"/>
          <w:szCs w:val="28"/>
        </w:rPr>
        <w:t>.</w:t>
      </w:r>
    </w:p>
    <w:p w:rsidR="007863FA" w:rsidRDefault="007863FA" w:rsidP="007D7ABB">
      <w:pPr>
        <w:pStyle w:val="Standard"/>
        <w:spacing w:after="120" w:line="360" w:lineRule="auto"/>
        <w:ind w:firstLine="567"/>
        <w:jc w:val="both"/>
        <w:rPr>
          <w:rFonts w:eastAsia="Times New Roman" w:cs="Times New Roman"/>
          <w:color w:val="000000"/>
          <w:sz w:val="28"/>
          <w:szCs w:val="28"/>
        </w:rPr>
      </w:pPr>
      <w:r>
        <w:rPr>
          <w:rFonts w:eastAsia="Times New Roman" w:cs="Times New Roman"/>
          <w:color w:val="000000"/>
          <w:sz w:val="28"/>
          <w:szCs w:val="28"/>
        </w:rPr>
        <w:t>Но, конечно, не всегда всё проходит гладко; из моих учеников в</w:t>
      </w:r>
      <w:r w:rsidR="009C3DBA">
        <w:rPr>
          <w:rFonts w:eastAsia="Times New Roman" w:cs="Times New Roman"/>
          <w:color w:val="000000"/>
          <w:sz w:val="28"/>
          <w:szCs w:val="28"/>
        </w:rPr>
        <w:t>стречаются также «трудные дети»</w:t>
      </w:r>
      <w:r>
        <w:rPr>
          <w:rFonts w:eastAsia="Times New Roman" w:cs="Times New Roman"/>
          <w:color w:val="000000"/>
          <w:sz w:val="28"/>
          <w:szCs w:val="28"/>
        </w:rPr>
        <w:t xml:space="preserve">, на которых никакие приёмы доброжелательности, уважения не действуют. В таких случаях, я тесно </w:t>
      </w:r>
      <w:r w:rsidRPr="005C6816">
        <w:rPr>
          <w:rFonts w:eastAsia="Times New Roman" w:cs="Times New Roman"/>
          <w:b/>
          <w:color w:val="000000"/>
          <w:sz w:val="28"/>
          <w:szCs w:val="28"/>
        </w:rPr>
        <w:t>работаю с родителями</w:t>
      </w:r>
      <w:r>
        <w:rPr>
          <w:rFonts w:eastAsia="Times New Roman" w:cs="Times New Roman"/>
          <w:color w:val="000000"/>
          <w:sz w:val="28"/>
          <w:szCs w:val="28"/>
        </w:rPr>
        <w:t xml:space="preserve"> этих </w:t>
      </w:r>
      <w:proofErr w:type="gramStart"/>
      <w:r>
        <w:rPr>
          <w:rFonts w:eastAsia="Times New Roman" w:cs="Times New Roman"/>
          <w:color w:val="000000"/>
          <w:sz w:val="28"/>
          <w:szCs w:val="28"/>
        </w:rPr>
        <w:t>детей</w:t>
      </w:r>
      <w:proofErr w:type="gramEnd"/>
      <w:r>
        <w:rPr>
          <w:rFonts w:eastAsia="Times New Roman" w:cs="Times New Roman"/>
          <w:color w:val="000000"/>
          <w:sz w:val="28"/>
          <w:szCs w:val="28"/>
        </w:rPr>
        <w:t xml:space="preserve"> и мы совместно ищем пути решения данной проблемы.</w:t>
      </w:r>
    </w:p>
    <w:p w:rsidR="007863FA" w:rsidRDefault="007863FA" w:rsidP="007D7ABB">
      <w:pPr>
        <w:pStyle w:val="Standard"/>
        <w:spacing w:after="120" w:line="360" w:lineRule="auto"/>
        <w:ind w:firstLine="567"/>
        <w:jc w:val="both"/>
      </w:pPr>
      <w:r>
        <w:rPr>
          <w:rFonts w:eastAsia="Times New Roman" w:cs="Times New Roman"/>
          <w:sz w:val="28"/>
          <w:szCs w:val="28"/>
        </w:rPr>
        <w:t>Однако</w:t>
      </w:r>
      <w:proofErr w:type="gramStart"/>
      <w:r>
        <w:rPr>
          <w:rFonts w:eastAsia="Times New Roman" w:cs="Times New Roman"/>
          <w:sz w:val="28"/>
          <w:szCs w:val="28"/>
        </w:rPr>
        <w:t>,</w:t>
      </w:r>
      <w:proofErr w:type="gramEnd"/>
      <w:r>
        <w:rPr>
          <w:rFonts w:eastAsia="Times New Roman" w:cs="Times New Roman"/>
          <w:sz w:val="28"/>
          <w:szCs w:val="28"/>
        </w:rPr>
        <w:t xml:space="preserve">  охрана здоровья ребенка предполагает не только создание необходимых гигиенических и психологических условий для организации </w:t>
      </w:r>
      <w:r>
        <w:rPr>
          <w:rFonts w:eastAsia="Times New Roman" w:cs="Times New Roman"/>
          <w:sz w:val="28"/>
          <w:szCs w:val="28"/>
        </w:rPr>
        <w:lastRenderedPageBreak/>
        <w:t xml:space="preserve">учебной деятельности, но и профилактику различных заболеваний, а также </w:t>
      </w:r>
      <w:r>
        <w:rPr>
          <w:rFonts w:eastAsia="Times New Roman" w:cs="Times New Roman"/>
          <w:b/>
          <w:sz w:val="28"/>
          <w:szCs w:val="28"/>
        </w:rPr>
        <w:t>пропаганду здорового образа жизни</w:t>
      </w:r>
      <w:r>
        <w:rPr>
          <w:rFonts w:eastAsia="Times New Roman" w:cs="Times New Roman"/>
          <w:sz w:val="28"/>
          <w:szCs w:val="28"/>
        </w:rPr>
        <w:t xml:space="preserve">.  Иностранный язык – это тот предмет, который затрагивает все стороны жизни ребёнка: семья, спорт,  путешествия, внешность, средства массовой информации </w:t>
      </w:r>
      <w:r w:rsidRPr="005A3824">
        <w:rPr>
          <w:rFonts w:eastAsia="Times New Roman" w:cs="Times New Roman"/>
          <w:sz w:val="22"/>
          <w:szCs w:val="22"/>
        </w:rPr>
        <w:t>и т. д.</w:t>
      </w:r>
      <w:r>
        <w:rPr>
          <w:rFonts w:eastAsia="Times New Roman" w:cs="Times New Roman"/>
          <w:sz w:val="28"/>
          <w:szCs w:val="28"/>
        </w:rPr>
        <w:t xml:space="preserve"> И все эти темы могут касаться вопросов,  способствующих формированию правильного отношения у</w:t>
      </w:r>
      <w:r w:rsidR="00D26C18">
        <w:rPr>
          <w:rFonts w:eastAsia="Times New Roman" w:cs="Times New Roman"/>
          <w:sz w:val="28"/>
          <w:szCs w:val="28"/>
        </w:rPr>
        <w:t xml:space="preserve">чеников к своему здоровью, как </w:t>
      </w:r>
      <w:r>
        <w:rPr>
          <w:rFonts w:eastAsia="Times New Roman" w:cs="Times New Roman"/>
          <w:sz w:val="28"/>
          <w:szCs w:val="28"/>
        </w:rPr>
        <w:t xml:space="preserve"> психическому, так и физическому. </w:t>
      </w:r>
    </w:p>
    <w:p w:rsidR="00594C53" w:rsidRDefault="007863FA" w:rsidP="007D7ABB">
      <w:pPr>
        <w:pStyle w:val="Textbody"/>
        <w:spacing w:line="360" w:lineRule="auto"/>
        <w:ind w:firstLine="567"/>
        <w:jc w:val="both"/>
        <w:rPr>
          <w:rFonts w:eastAsia="Times New Roman" w:cs="Times New Roman"/>
          <w:sz w:val="28"/>
          <w:szCs w:val="28"/>
        </w:rPr>
      </w:pPr>
      <w:r>
        <w:rPr>
          <w:rFonts w:eastAsia="Times New Roman" w:cs="Times New Roman"/>
          <w:sz w:val="28"/>
          <w:szCs w:val="28"/>
        </w:rPr>
        <w:t>Как я уже говорила, ЗОТ — это не одна конкретно образовательная технология. А практически все образовательные</w:t>
      </w:r>
      <w:r w:rsidR="00D26C18">
        <w:rPr>
          <w:rFonts w:eastAsia="Times New Roman" w:cs="Times New Roman"/>
          <w:sz w:val="28"/>
          <w:szCs w:val="28"/>
        </w:rPr>
        <w:t xml:space="preserve">, а </w:t>
      </w:r>
      <w:r w:rsidR="00021148">
        <w:rPr>
          <w:rFonts w:eastAsia="Times New Roman" w:cs="Times New Roman"/>
          <w:sz w:val="28"/>
          <w:szCs w:val="28"/>
        </w:rPr>
        <w:t>точнее личностно-ориентированные</w:t>
      </w:r>
      <w:r>
        <w:rPr>
          <w:rFonts w:eastAsia="Times New Roman" w:cs="Times New Roman"/>
          <w:sz w:val="28"/>
          <w:szCs w:val="28"/>
        </w:rPr>
        <w:t xml:space="preserve"> технологии,</w:t>
      </w:r>
      <w:r w:rsidR="009C3DBA">
        <w:rPr>
          <w:rFonts w:eastAsia="Times New Roman" w:cs="Times New Roman"/>
          <w:sz w:val="28"/>
          <w:szCs w:val="28"/>
        </w:rPr>
        <w:t xml:space="preserve"> которые не наносят вред зд</w:t>
      </w:r>
      <w:r>
        <w:rPr>
          <w:rFonts w:eastAsia="Times New Roman" w:cs="Times New Roman"/>
          <w:sz w:val="28"/>
          <w:szCs w:val="28"/>
        </w:rPr>
        <w:t xml:space="preserve">оровью детей. Я очень часто использую технологию </w:t>
      </w:r>
      <w:r>
        <w:rPr>
          <w:rFonts w:eastAsia="Times New Roman" w:cs="Times New Roman"/>
          <w:b/>
          <w:sz w:val="28"/>
          <w:szCs w:val="28"/>
        </w:rPr>
        <w:t>обучения в сотрудничестве</w:t>
      </w:r>
      <w:r>
        <w:rPr>
          <w:rFonts w:eastAsia="Times New Roman" w:cs="Times New Roman"/>
          <w:sz w:val="28"/>
          <w:szCs w:val="28"/>
        </w:rPr>
        <w:t xml:space="preserve"> (очень эффективна работа в группах во время  интервьюирования учащихся).  Групповые формы урока вызывают у учащихся ощущение внутренней свободы, в ситуации совместного обучения ученики  обсуждают совместно изучаемый материал, помогают друг другу, учат сотрудничать.  Дети с большим  энтузиазмом включаются в работу с </w:t>
      </w:r>
      <w:r w:rsidR="005A3824">
        <w:rPr>
          <w:rFonts w:eastAsia="Times New Roman" w:cs="Times New Roman"/>
          <w:b/>
          <w:sz w:val="28"/>
          <w:szCs w:val="28"/>
        </w:rPr>
        <w:t>мини-проектами</w:t>
      </w:r>
      <w:r w:rsidR="005A3824" w:rsidRPr="005A3824">
        <w:rPr>
          <w:rFonts w:eastAsia="Times New Roman" w:cs="Times New Roman"/>
          <w:sz w:val="28"/>
          <w:szCs w:val="28"/>
        </w:rPr>
        <w:t>, такими как</w:t>
      </w:r>
      <w:proofErr w:type="gramStart"/>
      <w:r>
        <w:rPr>
          <w:rFonts w:eastAsia="Times New Roman" w:cs="Times New Roman"/>
          <w:color w:val="000000"/>
          <w:sz w:val="28"/>
          <w:szCs w:val="28"/>
        </w:rPr>
        <w:t>«Э</w:t>
      </w:r>
      <w:proofErr w:type="gramEnd"/>
      <w:r>
        <w:rPr>
          <w:rFonts w:eastAsia="Times New Roman" w:cs="Times New Roman"/>
          <w:color w:val="000000"/>
          <w:sz w:val="28"/>
          <w:szCs w:val="28"/>
        </w:rPr>
        <w:t>то модно», «Планируем вечерин</w:t>
      </w:r>
      <w:r>
        <w:rPr>
          <w:rFonts w:eastAsia="Times New Roman" w:cs="Times New Roman"/>
          <w:sz w:val="28"/>
          <w:szCs w:val="28"/>
        </w:rPr>
        <w:t>ку</w:t>
      </w:r>
      <w:r>
        <w:rPr>
          <w:rFonts w:eastAsia="Times New Roman" w:cs="Times New Roman"/>
          <w:color w:val="000000"/>
          <w:sz w:val="28"/>
          <w:szCs w:val="28"/>
        </w:rPr>
        <w:t xml:space="preserve">» ,«Готовимся </w:t>
      </w:r>
      <w:r>
        <w:rPr>
          <w:rFonts w:eastAsia="Times New Roman" w:cs="Times New Roman"/>
          <w:sz w:val="28"/>
          <w:szCs w:val="28"/>
        </w:rPr>
        <w:t>к путешествию</w:t>
      </w:r>
      <w:r>
        <w:rPr>
          <w:rFonts w:eastAsia="Times New Roman" w:cs="Times New Roman"/>
          <w:color w:val="000000"/>
          <w:sz w:val="28"/>
          <w:szCs w:val="28"/>
        </w:rPr>
        <w:t>»,  «</w:t>
      </w:r>
      <w:r>
        <w:rPr>
          <w:rFonts w:eastAsia="Times New Roman" w:cs="Times New Roman"/>
          <w:sz w:val="28"/>
          <w:szCs w:val="28"/>
        </w:rPr>
        <w:t>У</w:t>
      </w:r>
      <w:r>
        <w:rPr>
          <w:rFonts w:eastAsia="Times New Roman" w:cs="Times New Roman"/>
          <w:color w:val="000000"/>
          <w:sz w:val="28"/>
          <w:szCs w:val="28"/>
        </w:rPr>
        <w:t>чимся говорить комплименты»</w:t>
      </w:r>
      <w:r>
        <w:rPr>
          <w:rFonts w:eastAsia="Times New Roman" w:cs="Times New Roman"/>
          <w:sz w:val="28"/>
          <w:szCs w:val="28"/>
        </w:rPr>
        <w:t xml:space="preserve">,  </w:t>
      </w:r>
      <w:r>
        <w:rPr>
          <w:rFonts w:eastAsia="Times New Roman" w:cs="Times New Roman"/>
          <w:color w:val="000000"/>
          <w:sz w:val="28"/>
          <w:szCs w:val="28"/>
        </w:rPr>
        <w:t xml:space="preserve">«Спорт и здоровье». </w:t>
      </w:r>
      <w:r w:rsidR="00840357">
        <w:rPr>
          <w:rFonts w:eastAsia="Times New Roman" w:cs="Times New Roman"/>
          <w:sz w:val="28"/>
          <w:szCs w:val="28"/>
        </w:rPr>
        <w:t xml:space="preserve">Особое место в моей практике занимают </w:t>
      </w:r>
      <w:r w:rsidR="00840357" w:rsidRPr="00840357">
        <w:rPr>
          <w:rFonts w:eastAsia="Times New Roman" w:cs="Times New Roman"/>
          <w:b/>
          <w:sz w:val="28"/>
          <w:szCs w:val="28"/>
        </w:rPr>
        <w:t>игровые технологии</w:t>
      </w:r>
      <w:r w:rsidR="00840357">
        <w:rPr>
          <w:rFonts w:eastAsia="Times New Roman" w:cs="Times New Roman"/>
          <w:b/>
          <w:sz w:val="28"/>
          <w:szCs w:val="28"/>
        </w:rPr>
        <w:t xml:space="preserve">. </w:t>
      </w:r>
      <w:r w:rsidR="00840357" w:rsidRPr="00840357">
        <w:rPr>
          <w:rFonts w:eastAsia="Times New Roman" w:cs="Times New Roman"/>
          <w:sz w:val="28"/>
          <w:szCs w:val="28"/>
        </w:rPr>
        <w:t>Практически ни один урок не проходит</w:t>
      </w:r>
      <w:r w:rsidR="00840357">
        <w:rPr>
          <w:rFonts w:eastAsia="Times New Roman" w:cs="Times New Roman"/>
          <w:sz w:val="28"/>
          <w:szCs w:val="28"/>
        </w:rPr>
        <w:t xml:space="preserve">без игры или игрового момента. Игра – это </w:t>
      </w:r>
      <w:r w:rsidR="000B1ED5">
        <w:rPr>
          <w:rFonts w:eastAsia="Times New Roman" w:cs="Times New Roman"/>
          <w:sz w:val="28"/>
          <w:szCs w:val="28"/>
        </w:rPr>
        <w:t xml:space="preserve">моя </w:t>
      </w:r>
      <w:r w:rsidR="00840357">
        <w:rPr>
          <w:rFonts w:eastAsia="Times New Roman" w:cs="Times New Roman"/>
          <w:sz w:val="28"/>
          <w:szCs w:val="28"/>
        </w:rPr>
        <w:t xml:space="preserve">«палочка </w:t>
      </w:r>
      <w:proofErr w:type="gramStart"/>
      <w:r w:rsidR="00840357">
        <w:rPr>
          <w:rFonts w:eastAsia="Times New Roman" w:cs="Times New Roman"/>
          <w:sz w:val="28"/>
          <w:szCs w:val="28"/>
        </w:rPr>
        <w:t>–в</w:t>
      </w:r>
      <w:proofErr w:type="gramEnd"/>
      <w:r w:rsidR="00840357">
        <w:rPr>
          <w:rFonts w:eastAsia="Times New Roman" w:cs="Times New Roman"/>
          <w:sz w:val="28"/>
          <w:szCs w:val="28"/>
        </w:rPr>
        <w:t xml:space="preserve">ыручалочка», </w:t>
      </w:r>
      <w:r w:rsidR="00231695">
        <w:rPr>
          <w:rFonts w:eastAsia="Times New Roman" w:cs="Times New Roman"/>
          <w:sz w:val="28"/>
          <w:szCs w:val="28"/>
        </w:rPr>
        <w:t>во время которой выполняется одновременно сразу несколько функций:</w:t>
      </w:r>
    </w:p>
    <w:p w:rsidR="00C707C5" w:rsidRDefault="00C707C5" w:rsidP="007D7ABB">
      <w:pPr>
        <w:pStyle w:val="Textbody"/>
        <w:numPr>
          <w:ilvl w:val="0"/>
          <w:numId w:val="2"/>
        </w:numPr>
        <w:spacing w:line="360" w:lineRule="auto"/>
        <w:jc w:val="both"/>
        <w:rPr>
          <w:rFonts w:eastAsia="Times New Roman" w:cs="Times New Roman"/>
          <w:sz w:val="28"/>
          <w:szCs w:val="28"/>
        </w:rPr>
      </w:pPr>
      <w:r>
        <w:rPr>
          <w:rFonts w:eastAsia="Times New Roman" w:cs="Times New Roman"/>
          <w:sz w:val="28"/>
          <w:szCs w:val="28"/>
        </w:rPr>
        <w:t>Мотив</w:t>
      </w:r>
      <w:r w:rsidR="001B5675">
        <w:rPr>
          <w:rFonts w:eastAsia="Times New Roman" w:cs="Times New Roman"/>
          <w:sz w:val="28"/>
          <w:szCs w:val="28"/>
        </w:rPr>
        <w:t xml:space="preserve">ирующая </w:t>
      </w:r>
      <w:r w:rsidR="001B5675" w:rsidRPr="001B5675">
        <w:rPr>
          <w:rFonts w:eastAsia="Times New Roman" w:cs="Times New Roman"/>
          <w:sz w:val="28"/>
          <w:szCs w:val="28"/>
        </w:rPr>
        <w:t xml:space="preserve">функция </w:t>
      </w:r>
      <w:r>
        <w:rPr>
          <w:rFonts w:eastAsia="Times New Roman" w:cs="Times New Roman"/>
          <w:sz w:val="28"/>
          <w:szCs w:val="28"/>
        </w:rPr>
        <w:t xml:space="preserve">- </w:t>
      </w:r>
      <w:r w:rsidRPr="00C707C5">
        <w:rPr>
          <w:rFonts w:eastAsia="Times New Roman" w:cs="Times New Roman"/>
          <w:sz w:val="28"/>
          <w:szCs w:val="28"/>
        </w:rPr>
        <w:t xml:space="preserve"> создание благоприятной атмосферы на уроке, превращение ур</w:t>
      </w:r>
      <w:r w:rsidR="001B5675">
        <w:rPr>
          <w:rFonts w:eastAsia="Times New Roman" w:cs="Times New Roman"/>
          <w:sz w:val="28"/>
          <w:szCs w:val="28"/>
        </w:rPr>
        <w:t>ока в увлекательное действо,  что</w:t>
      </w:r>
      <w:r w:rsidR="000A613E">
        <w:rPr>
          <w:rFonts w:eastAsia="Times New Roman" w:cs="Times New Roman"/>
          <w:sz w:val="28"/>
          <w:szCs w:val="28"/>
        </w:rPr>
        <w:t>,</w:t>
      </w:r>
      <w:r w:rsidR="001B5675">
        <w:rPr>
          <w:rFonts w:eastAsia="Times New Roman" w:cs="Times New Roman"/>
          <w:sz w:val="28"/>
          <w:szCs w:val="28"/>
        </w:rPr>
        <w:t xml:space="preserve"> непосредственно</w:t>
      </w:r>
      <w:r w:rsidR="000A613E">
        <w:rPr>
          <w:rFonts w:eastAsia="Times New Roman" w:cs="Times New Roman"/>
          <w:sz w:val="28"/>
          <w:szCs w:val="28"/>
        </w:rPr>
        <w:t>,</w:t>
      </w:r>
      <w:r w:rsidR="001B5675">
        <w:rPr>
          <w:rFonts w:eastAsia="Times New Roman" w:cs="Times New Roman"/>
          <w:sz w:val="28"/>
          <w:szCs w:val="28"/>
        </w:rPr>
        <w:t xml:space="preserve"> ведет к </w:t>
      </w:r>
      <w:r w:rsidR="000A613E">
        <w:rPr>
          <w:rFonts w:eastAsia="Times New Roman" w:cs="Times New Roman"/>
          <w:sz w:val="28"/>
          <w:szCs w:val="28"/>
        </w:rPr>
        <w:t>заинтересованности  изучения</w:t>
      </w:r>
      <w:r w:rsidR="001B5675" w:rsidRPr="001B5675">
        <w:rPr>
          <w:rFonts w:eastAsia="Times New Roman" w:cs="Times New Roman"/>
          <w:sz w:val="28"/>
          <w:szCs w:val="28"/>
        </w:rPr>
        <w:t xml:space="preserve"> иностранного языка.</w:t>
      </w:r>
    </w:p>
    <w:p w:rsidR="00C707C5" w:rsidRDefault="00C707C5" w:rsidP="007D7ABB">
      <w:pPr>
        <w:pStyle w:val="Textbody"/>
        <w:numPr>
          <w:ilvl w:val="0"/>
          <w:numId w:val="2"/>
        </w:numPr>
        <w:spacing w:line="360" w:lineRule="auto"/>
        <w:jc w:val="both"/>
        <w:rPr>
          <w:rFonts w:eastAsia="Times New Roman" w:cs="Times New Roman"/>
          <w:sz w:val="28"/>
          <w:szCs w:val="28"/>
        </w:rPr>
      </w:pPr>
      <w:proofErr w:type="gramStart"/>
      <w:r w:rsidRPr="00C707C5">
        <w:rPr>
          <w:rFonts w:eastAsia="Times New Roman" w:cs="Times New Roman"/>
          <w:sz w:val="28"/>
          <w:szCs w:val="28"/>
        </w:rPr>
        <w:t>Воспитательная</w:t>
      </w:r>
      <w:r w:rsidR="005A3824">
        <w:rPr>
          <w:rFonts w:eastAsia="Times New Roman" w:cs="Times New Roman"/>
          <w:sz w:val="28"/>
          <w:szCs w:val="28"/>
        </w:rPr>
        <w:t>–участвует</w:t>
      </w:r>
      <w:proofErr w:type="gramEnd"/>
      <w:r w:rsidR="005A3824">
        <w:rPr>
          <w:rFonts w:eastAsia="Times New Roman" w:cs="Times New Roman"/>
          <w:sz w:val="28"/>
          <w:szCs w:val="28"/>
        </w:rPr>
        <w:t xml:space="preserve"> в воспитании</w:t>
      </w:r>
      <w:r w:rsidRPr="00C707C5">
        <w:rPr>
          <w:rFonts w:eastAsia="Times New Roman" w:cs="Times New Roman"/>
          <w:sz w:val="28"/>
          <w:szCs w:val="28"/>
        </w:rPr>
        <w:t xml:space="preserve"> такого качества как внимательное, гуманное отношение к партнеру по игре.</w:t>
      </w:r>
    </w:p>
    <w:p w:rsidR="00231695" w:rsidRDefault="00231695" w:rsidP="007D7ABB">
      <w:pPr>
        <w:pStyle w:val="Textbody"/>
        <w:numPr>
          <w:ilvl w:val="0"/>
          <w:numId w:val="2"/>
        </w:numPr>
        <w:spacing w:line="360" w:lineRule="auto"/>
        <w:jc w:val="both"/>
        <w:rPr>
          <w:rFonts w:eastAsia="Times New Roman" w:cs="Times New Roman"/>
          <w:sz w:val="28"/>
          <w:szCs w:val="28"/>
        </w:rPr>
      </w:pPr>
      <w:r w:rsidRPr="00C707C5">
        <w:rPr>
          <w:rFonts w:eastAsia="Times New Roman" w:cs="Times New Roman"/>
          <w:sz w:val="28"/>
          <w:szCs w:val="28"/>
        </w:rPr>
        <w:t>Обучающая</w:t>
      </w:r>
      <w:r w:rsidR="005A3824">
        <w:rPr>
          <w:rFonts w:eastAsia="Times New Roman" w:cs="Times New Roman"/>
          <w:sz w:val="28"/>
          <w:szCs w:val="28"/>
        </w:rPr>
        <w:t xml:space="preserve"> функция даёт </w:t>
      </w:r>
      <w:r w:rsidRPr="00C707C5">
        <w:rPr>
          <w:rFonts w:eastAsia="Times New Roman" w:cs="Times New Roman"/>
          <w:sz w:val="28"/>
          <w:szCs w:val="28"/>
        </w:rPr>
        <w:t xml:space="preserve"> развитие памяти, внимания, восприятии информации.</w:t>
      </w:r>
    </w:p>
    <w:p w:rsidR="00021148" w:rsidRDefault="005A3824" w:rsidP="007D7ABB">
      <w:pPr>
        <w:pStyle w:val="Textbody"/>
        <w:numPr>
          <w:ilvl w:val="0"/>
          <w:numId w:val="2"/>
        </w:numPr>
        <w:spacing w:line="360" w:lineRule="auto"/>
        <w:jc w:val="both"/>
        <w:rPr>
          <w:rFonts w:eastAsia="Times New Roman" w:cs="Times New Roman"/>
          <w:sz w:val="28"/>
          <w:szCs w:val="28"/>
        </w:rPr>
      </w:pPr>
      <w:r>
        <w:rPr>
          <w:rFonts w:eastAsia="Times New Roman" w:cs="Times New Roman"/>
          <w:sz w:val="28"/>
          <w:szCs w:val="28"/>
        </w:rPr>
        <w:lastRenderedPageBreak/>
        <w:t>Коммуникативная функция несет в себе атмосферу</w:t>
      </w:r>
      <w:r w:rsidR="00021148" w:rsidRPr="00C707C5">
        <w:rPr>
          <w:rFonts w:eastAsia="Times New Roman" w:cs="Times New Roman"/>
          <w:sz w:val="28"/>
          <w:szCs w:val="28"/>
        </w:rPr>
        <w:t xml:space="preserve"> иноязычного общения, установление новых эмоциона</w:t>
      </w:r>
      <w:r w:rsidR="00182C58">
        <w:rPr>
          <w:rFonts w:eastAsia="Times New Roman" w:cs="Times New Roman"/>
          <w:sz w:val="28"/>
          <w:szCs w:val="28"/>
        </w:rPr>
        <w:t>льно-коммуникативных отношений.</w:t>
      </w:r>
    </w:p>
    <w:p w:rsidR="00C707C5" w:rsidRDefault="00C707C5" w:rsidP="007D7ABB">
      <w:pPr>
        <w:pStyle w:val="Textbody"/>
        <w:numPr>
          <w:ilvl w:val="0"/>
          <w:numId w:val="2"/>
        </w:numPr>
        <w:spacing w:line="360" w:lineRule="auto"/>
        <w:jc w:val="both"/>
        <w:rPr>
          <w:rFonts w:eastAsia="Times New Roman" w:cs="Times New Roman"/>
          <w:sz w:val="28"/>
          <w:szCs w:val="28"/>
        </w:rPr>
      </w:pPr>
      <w:r w:rsidRPr="001B5675">
        <w:rPr>
          <w:rFonts w:eastAsia="Times New Roman" w:cs="Times New Roman"/>
          <w:sz w:val="28"/>
          <w:szCs w:val="28"/>
        </w:rPr>
        <w:t>Развивающая функция  направлена на гармоничное развитие личностных каче</w:t>
      </w:r>
      <w:proofErr w:type="gramStart"/>
      <w:r w:rsidRPr="001B5675">
        <w:rPr>
          <w:rFonts w:eastAsia="Times New Roman" w:cs="Times New Roman"/>
          <w:sz w:val="28"/>
          <w:szCs w:val="28"/>
        </w:rPr>
        <w:t>ств дл</w:t>
      </w:r>
      <w:proofErr w:type="gramEnd"/>
      <w:r w:rsidRPr="001B5675">
        <w:rPr>
          <w:rFonts w:eastAsia="Times New Roman" w:cs="Times New Roman"/>
          <w:sz w:val="28"/>
          <w:szCs w:val="28"/>
        </w:rPr>
        <w:t>я активизации резервных возможностей личности.</w:t>
      </w:r>
    </w:p>
    <w:p w:rsidR="00231695" w:rsidRPr="001B5675" w:rsidRDefault="005A3824" w:rsidP="007D7ABB">
      <w:pPr>
        <w:pStyle w:val="Textbody"/>
        <w:numPr>
          <w:ilvl w:val="0"/>
          <w:numId w:val="2"/>
        </w:numPr>
        <w:spacing w:line="360" w:lineRule="auto"/>
        <w:jc w:val="both"/>
        <w:rPr>
          <w:rFonts w:eastAsia="Times New Roman" w:cs="Times New Roman"/>
          <w:sz w:val="28"/>
          <w:szCs w:val="28"/>
        </w:rPr>
      </w:pPr>
      <w:r>
        <w:rPr>
          <w:rFonts w:eastAsia="Times New Roman" w:cs="Times New Roman"/>
          <w:sz w:val="28"/>
          <w:szCs w:val="28"/>
        </w:rPr>
        <w:t xml:space="preserve">И, наконец, релаксационная функция отвечает за </w:t>
      </w:r>
      <w:r w:rsidR="00231695" w:rsidRPr="001B5675">
        <w:rPr>
          <w:rFonts w:eastAsia="Times New Roman" w:cs="Times New Roman"/>
          <w:sz w:val="28"/>
          <w:szCs w:val="28"/>
        </w:rPr>
        <w:t>снятие эмоционального напряжения, вызванного нагрузкой на нервную систему при интенсивном обучении иностранному языку.</w:t>
      </w:r>
    </w:p>
    <w:p w:rsidR="00FA55CC" w:rsidRDefault="00FA55CC" w:rsidP="007D7ABB">
      <w:pPr>
        <w:pStyle w:val="Textbody"/>
        <w:spacing w:line="360" w:lineRule="auto"/>
        <w:ind w:firstLine="567"/>
        <w:jc w:val="both"/>
        <w:rPr>
          <w:rFonts w:eastAsia="Times New Roman" w:cs="Times New Roman"/>
          <w:sz w:val="28"/>
          <w:szCs w:val="28"/>
        </w:rPr>
      </w:pPr>
      <w:r>
        <w:rPr>
          <w:rFonts w:eastAsia="Times New Roman" w:cs="Times New Roman"/>
          <w:sz w:val="28"/>
          <w:szCs w:val="28"/>
        </w:rPr>
        <w:t xml:space="preserve">Кроме того,  игра помогает активно  включиться в познавательную деятельность, </w:t>
      </w:r>
      <w:r w:rsidR="005A3824">
        <w:rPr>
          <w:rFonts w:eastAsia="Times New Roman" w:cs="Times New Roman"/>
          <w:sz w:val="28"/>
          <w:szCs w:val="28"/>
        </w:rPr>
        <w:t xml:space="preserve">а </w:t>
      </w:r>
      <w:r>
        <w:rPr>
          <w:rFonts w:eastAsia="Times New Roman" w:cs="Times New Roman"/>
          <w:sz w:val="28"/>
          <w:szCs w:val="28"/>
        </w:rPr>
        <w:t xml:space="preserve">также это и </w:t>
      </w:r>
      <w:r w:rsidRPr="00FA55CC">
        <w:rPr>
          <w:rFonts w:eastAsia="Times New Roman" w:cs="Times New Roman"/>
          <w:sz w:val="28"/>
          <w:szCs w:val="28"/>
        </w:rPr>
        <w:t xml:space="preserve">свободная деятельность, дающая возможность выбора, самовыражения, самоопределения и </w:t>
      </w:r>
      <w:r>
        <w:rPr>
          <w:rFonts w:eastAsia="Times New Roman" w:cs="Times New Roman"/>
          <w:sz w:val="28"/>
          <w:szCs w:val="28"/>
        </w:rPr>
        <w:t>саморазвития для ее участников.</w:t>
      </w:r>
    </w:p>
    <w:p w:rsidR="00FA55CC" w:rsidRDefault="00FA55CC" w:rsidP="007D7ABB">
      <w:pPr>
        <w:pStyle w:val="Textbody"/>
        <w:spacing w:line="360" w:lineRule="auto"/>
        <w:ind w:firstLine="567"/>
        <w:jc w:val="both"/>
        <w:rPr>
          <w:rFonts w:eastAsia="Times New Roman" w:cs="Times New Roman"/>
          <w:sz w:val="28"/>
          <w:szCs w:val="28"/>
        </w:rPr>
      </w:pPr>
      <w:r>
        <w:rPr>
          <w:rFonts w:eastAsia="Times New Roman" w:cs="Times New Roman"/>
          <w:sz w:val="28"/>
          <w:szCs w:val="28"/>
        </w:rPr>
        <w:t>В</w:t>
      </w:r>
      <w:r w:rsidRPr="00FA55CC">
        <w:rPr>
          <w:rFonts w:eastAsia="Times New Roman" w:cs="Times New Roman"/>
          <w:sz w:val="28"/>
          <w:szCs w:val="28"/>
        </w:rPr>
        <w:t xml:space="preserve"> игре </w:t>
      </w:r>
      <w:r w:rsidR="00F371E7">
        <w:rPr>
          <w:rFonts w:eastAsia="Times New Roman" w:cs="Times New Roman"/>
          <w:sz w:val="28"/>
          <w:szCs w:val="28"/>
        </w:rPr>
        <w:t>участники</w:t>
      </w:r>
      <w:r w:rsidRPr="00FA55CC">
        <w:rPr>
          <w:rFonts w:eastAsia="Times New Roman" w:cs="Times New Roman"/>
          <w:sz w:val="28"/>
          <w:szCs w:val="28"/>
        </w:rPr>
        <w:t xml:space="preserve"> изначально равны (нет плохих и хороших учеников: есть только играющие); результат зависит от самого игрока, уровня его подготовленности, способносте</w:t>
      </w:r>
      <w:r>
        <w:rPr>
          <w:rFonts w:eastAsia="Times New Roman" w:cs="Times New Roman"/>
          <w:sz w:val="28"/>
          <w:szCs w:val="28"/>
        </w:rPr>
        <w:t xml:space="preserve">й, выдержки, умений, характера. </w:t>
      </w:r>
    </w:p>
    <w:p w:rsidR="00FA55CC" w:rsidRDefault="00FA55CC" w:rsidP="007D7ABB">
      <w:pPr>
        <w:pStyle w:val="Textbody"/>
        <w:spacing w:line="360" w:lineRule="auto"/>
        <w:ind w:firstLine="567"/>
        <w:jc w:val="both"/>
        <w:rPr>
          <w:rFonts w:eastAsia="Times New Roman" w:cs="Times New Roman"/>
          <w:sz w:val="28"/>
          <w:szCs w:val="28"/>
        </w:rPr>
      </w:pPr>
      <w:r>
        <w:rPr>
          <w:rFonts w:eastAsia="Times New Roman" w:cs="Times New Roman"/>
          <w:sz w:val="28"/>
          <w:szCs w:val="28"/>
        </w:rPr>
        <w:t>А самое главное, игра позволяет реализовать основную заповедь</w:t>
      </w:r>
      <w:r w:rsidR="000B1ED5">
        <w:rPr>
          <w:rFonts w:eastAsia="Times New Roman" w:cs="Times New Roman"/>
          <w:sz w:val="28"/>
          <w:szCs w:val="28"/>
        </w:rPr>
        <w:t xml:space="preserve"> русского ученого, врача, педагога-новатора </w:t>
      </w:r>
      <w:r w:rsidR="00C81AFD">
        <w:rPr>
          <w:rFonts w:eastAsia="Times New Roman" w:cs="Times New Roman"/>
          <w:sz w:val="28"/>
          <w:szCs w:val="28"/>
        </w:rPr>
        <w:t xml:space="preserve"> В.Ф</w:t>
      </w:r>
      <w:r>
        <w:rPr>
          <w:rFonts w:eastAsia="Times New Roman" w:cs="Times New Roman"/>
          <w:sz w:val="28"/>
          <w:szCs w:val="28"/>
        </w:rPr>
        <w:t xml:space="preserve">. Базарного </w:t>
      </w:r>
      <w:r w:rsidR="000B1ED5">
        <w:rPr>
          <w:rFonts w:eastAsia="Times New Roman" w:cs="Times New Roman"/>
          <w:sz w:val="28"/>
          <w:szCs w:val="28"/>
        </w:rPr>
        <w:t>– «Не усади!»</w:t>
      </w:r>
    </w:p>
    <w:p w:rsidR="00594C53" w:rsidRPr="000B1ED5" w:rsidRDefault="00231695" w:rsidP="007D7ABB">
      <w:pPr>
        <w:pStyle w:val="Textbody"/>
        <w:spacing w:line="360" w:lineRule="auto"/>
        <w:ind w:firstLine="567"/>
        <w:jc w:val="both"/>
        <w:rPr>
          <w:rFonts w:eastAsia="Times New Roman" w:cs="Times New Roman"/>
          <w:sz w:val="28"/>
          <w:szCs w:val="28"/>
        </w:rPr>
      </w:pPr>
      <w:r w:rsidRPr="000B1ED5">
        <w:rPr>
          <w:sz w:val="28"/>
          <w:szCs w:val="28"/>
          <w:shd w:val="clear" w:color="auto" w:fill="FFFFFF"/>
        </w:rPr>
        <w:t>«</w:t>
      </w:r>
      <w:r w:rsidRPr="004855B4">
        <w:rPr>
          <w:b/>
          <w:sz w:val="28"/>
          <w:szCs w:val="28"/>
          <w:shd w:val="clear" w:color="auto" w:fill="FFFFFF"/>
        </w:rPr>
        <w:t>Движение</w:t>
      </w:r>
      <w:r w:rsidRPr="000B1ED5">
        <w:rPr>
          <w:sz w:val="28"/>
          <w:szCs w:val="28"/>
          <w:shd w:val="clear" w:color="auto" w:fill="FFFFFF"/>
        </w:rPr>
        <w:t xml:space="preserve"> – это воздух, а без воздуха мы задыхаемся» – писал В. Ф. Базарный. Поэтому обучение в режиме постоянного движения позволяет развивать у детей зрительно- моторную реакцию, в частности ориентацию в пространстве, в том числе реакцию на экстремальные ситуации, создать условия для проявления индивидуальных и возрастных особенностей детей.</w:t>
      </w:r>
      <w:r w:rsidRPr="000B1ED5">
        <w:rPr>
          <w:sz w:val="28"/>
          <w:szCs w:val="28"/>
        </w:rPr>
        <w:br/>
      </w:r>
      <w:r w:rsidRPr="000B1ED5">
        <w:rPr>
          <w:sz w:val="28"/>
          <w:szCs w:val="28"/>
          <w:shd w:val="clear" w:color="auto" w:fill="FFFFFF"/>
        </w:rPr>
        <w:t xml:space="preserve">Режим «динамической смены поз» повышает общую сопротивляемость организма к инфекционным заболеваниям, осуществляется профилактика близорукости, обеспечивается оптимальное функциональное состояние </w:t>
      </w:r>
      <w:proofErr w:type="gramStart"/>
      <w:r w:rsidRPr="000B1ED5">
        <w:rPr>
          <w:sz w:val="28"/>
          <w:szCs w:val="28"/>
          <w:shd w:val="clear" w:color="auto" w:fill="FFFFFF"/>
        </w:rPr>
        <w:t>сердечно-сосудистой</w:t>
      </w:r>
      <w:proofErr w:type="gramEnd"/>
      <w:r w:rsidRPr="000B1ED5">
        <w:rPr>
          <w:sz w:val="28"/>
          <w:szCs w:val="28"/>
          <w:shd w:val="clear" w:color="auto" w:fill="FFFFFF"/>
        </w:rPr>
        <w:t xml:space="preserve"> системы организма, стабилизируются процессы возбуждения и торможения в центральной нервной системе.</w:t>
      </w:r>
    </w:p>
    <w:p w:rsidR="00594C53" w:rsidRDefault="000B1ED5" w:rsidP="007D7ABB">
      <w:pPr>
        <w:pStyle w:val="Textbody"/>
        <w:spacing w:line="360" w:lineRule="auto"/>
        <w:ind w:firstLine="567"/>
        <w:jc w:val="both"/>
        <w:rPr>
          <w:sz w:val="28"/>
          <w:szCs w:val="28"/>
          <w:shd w:val="clear" w:color="auto" w:fill="FFFFFF"/>
        </w:rPr>
      </w:pPr>
      <w:r w:rsidRPr="000B1ED5">
        <w:rPr>
          <w:sz w:val="28"/>
          <w:szCs w:val="28"/>
          <w:shd w:val="clear" w:color="auto" w:fill="FFFFFF"/>
        </w:rPr>
        <w:t xml:space="preserve">Поэтому очень важно менять позу обучающегося там, </w:t>
      </w:r>
      <w:r w:rsidR="00231695" w:rsidRPr="000B1ED5">
        <w:rPr>
          <w:sz w:val="28"/>
          <w:szCs w:val="28"/>
          <w:shd w:val="clear" w:color="auto" w:fill="FFFFFF"/>
        </w:rPr>
        <w:t xml:space="preserve">где это возможно: </w:t>
      </w:r>
      <w:r w:rsidR="00231695" w:rsidRPr="000B1ED5">
        <w:rPr>
          <w:sz w:val="28"/>
          <w:szCs w:val="28"/>
          <w:shd w:val="clear" w:color="auto" w:fill="FFFFFF"/>
        </w:rPr>
        <w:lastRenderedPageBreak/>
        <w:t xml:space="preserve">за столами – сидя, стоя; </w:t>
      </w:r>
      <w:r>
        <w:rPr>
          <w:sz w:val="28"/>
          <w:szCs w:val="28"/>
          <w:shd w:val="clear" w:color="auto" w:fill="FFFFFF"/>
        </w:rPr>
        <w:t xml:space="preserve">в групповой работе, когда </w:t>
      </w:r>
      <w:r w:rsidR="00F371E7">
        <w:rPr>
          <w:sz w:val="28"/>
          <w:szCs w:val="28"/>
          <w:shd w:val="clear" w:color="auto" w:fill="FFFFFF"/>
        </w:rPr>
        <w:t>учащиеся,</w:t>
      </w:r>
      <w:r>
        <w:rPr>
          <w:sz w:val="28"/>
          <w:szCs w:val="28"/>
          <w:shd w:val="clear" w:color="auto" w:fill="FFFFFF"/>
        </w:rPr>
        <w:t xml:space="preserve"> стоя на массажных </w:t>
      </w:r>
      <w:r w:rsidR="00F371E7">
        <w:rPr>
          <w:sz w:val="28"/>
          <w:szCs w:val="28"/>
          <w:shd w:val="clear" w:color="auto" w:fill="FFFFFF"/>
        </w:rPr>
        <w:t>ковриках,</w:t>
      </w:r>
      <w:r>
        <w:rPr>
          <w:sz w:val="28"/>
          <w:szCs w:val="28"/>
          <w:shd w:val="clear" w:color="auto" w:fill="FFFFFF"/>
        </w:rPr>
        <w:t xml:space="preserve">  выполняют определенные задания.</w:t>
      </w:r>
      <w:r w:rsidR="00660598">
        <w:rPr>
          <w:sz w:val="28"/>
          <w:szCs w:val="28"/>
          <w:shd w:val="clear" w:color="auto" w:fill="FFFFFF"/>
        </w:rPr>
        <w:t xml:space="preserve"> Но даже написание диктантов можно организовать в форме двигательной активности учащихся.</w:t>
      </w:r>
    </w:p>
    <w:p w:rsidR="009B1A11" w:rsidRPr="009B1A11" w:rsidRDefault="009B1A11" w:rsidP="007D7ABB">
      <w:pPr>
        <w:pStyle w:val="Textbody"/>
        <w:spacing w:line="360" w:lineRule="auto"/>
        <w:ind w:firstLine="567"/>
        <w:jc w:val="both"/>
        <w:rPr>
          <w:sz w:val="28"/>
          <w:szCs w:val="28"/>
          <w:shd w:val="clear" w:color="auto" w:fill="FFFFFF"/>
        </w:rPr>
      </w:pPr>
      <w:r w:rsidRPr="009B1A11">
        <w:rPr>
          <w:sz w:val="28"/>
          <w:szCs w:val="28"/>
          <w:shd w:val="clear" w:color="auto" w:fill="FFFFFF"/>
        </w:rPr>
        <w:t xml:space="preserve">Одной из таких форм  </w:t>
      </w:r>
      <w:r>
        <w:rPr>
          <w:sz w:val="28"/>
          <w:szCs w:val="28"/>
          <w:shd w:val="clear" w:color="auto" w:fill="FFFFFF"/>
        </w:rPr>
        <w:t>является игра – «</w:t>
      </w:r>
      <w:proofErr w:type="spellStart"/>
      <w:r>
        <w:rPr>
          <w:sz w:val="28"/>
          <w:szCs w:val="28"/>
          <w:shd w:val="clear" w:color="auto" w:fill="FFFFFF"/>
        </w:rPr>
        <w:t>Laufdiktat</w:t>
      </w:r>
      <w:proofErr w:type="spellEnd"/>
      <w:r>
        <w:rPr>
          <w:sz w:val="28"/>
          <w:szCs w:val="28"/>
          <w:shd w:val="clear" w:color="auto" w:fill="FFFFFF"/>
        </w:rPr>
        <w:t>» -  д</w:t>
      </w:r>
      <w:r w:rsidRPr="009B1A11">
        <w:rPr>
          <w:sz w:val="28"/>
          <w:szCs w:val="28"/>
          <w:shd w:val="clear" w:color="auto" w:fill="FFFFFF"/>
        </w:rPr>
        <w:t>иктант «на бегу»</w:t>
      </w:r>
      <w:r>
        <w:rPr>
          <w:sz w:val="28"/>
          <w:szCs w:val="28"/>
          <w:shd w:val="clear" w:color="auto" w:fill="FFFFFF"/>
        </w:rPr>
        <w:t>.</w:t>
      </w:r>
    </w:p>
    <w:p w:rsidR="00FC2145" w:rsidRDefault="009B1A11" w:rsidP="007D7ABB">
      <w:pPr>
        <w:pStyle w:val="Textbody"/>
        <w:spacing w:line="360" w:lineRule="auto"/>
        <w:ind w:firstLine="567"/>
        <w:jc w:val="both"/>
        <w:rPr>
          <w:sz w:val="28"/>
          <w:szCs w:val="28"/>
          <w:shd w:val="clear" w:color="auto" w:fill="FFFFFF"/>
        </w:rPr>
      </w:pPr>
      <w:r w:rsidRPr="009B1A11">
        <w:rPr>
          <w:sz w:val="28"/>
          <w:szCs w:val="28"/>
          <w:shd w:val="clear" w:color="auto" w:fill="FFFFFF"/>
        </w:rPr>
        <w:t xml:space="preserve">Суть этой игры состоит в том, </w:t>
      </w:r>
      <w:r w:rsidR="00B40324">
        <w:rPr>
          <w:sz w:val="28"/>
          <w:szCs w:val="28"/>
          <w:shd w:val="clear" w:color="auto" w:fill="FFFFFF"/>
        </w:rPr>
        <w:t xml:space="preserve">что </w:t>
      </w:r>
      <w:r w:rsidR="00C81AFD">
        <w:rPr>
          <w:sz w:val="28"/>
          <w:szCs w:val="28"/>
          <w:shd w:val="clear" w:color="auto" w:fill="FFFFFF"/>
        </w:rPr>
        <w:t>учащиеся разбиваются на пары.</w:t>
      </w:r>
      <w:r w:rsidR="00B40324">
        <w:rPr>
          <w:sz w:val="28"/>
          <w:szCs w:val="28"/>
          <w:shd w:val="clear" w:color="auto" w:fill="FFFFFF"/>
        </w:rPr>
        <w:t>Один у</w:t>
      </w:r>
      <w:r w:rsidR="00C81AFD" w:rsidRPr="00C81AFD">
        <w:rPr>
          <w:sz w:val="28"/>
          <w:szCs w:val="28"/>
          <w:shd w:val="clear" w:color="auto" w:fill="FFFFFF"/>
        </w:rPr>
        <w:t>чащийся из пары бежит к доске</w:t>
      </w:r>
      <w:r w:rsidR="00C81AFD">
        <w:rPr>
          <w:sz w:val="28"/>
          <w:szCs w:val="28"/>
          <w:shd w:val="clear" w:color="auto" w:fill="FFFFFF"/>
        </w:rPr>
        <w:t xml:space="preserve"> или к стене</w:t>
      </w:r>
      <w:r w:rsidR="00C81AFD" w:rsidRPr="00C81AFD">
        <w:rPr>
          <w:sz w:val="28"/>
          <w:szCs w:val="28"/>
          <w:shd w:val="clear" w:color="auto" w:fill="FFFFFF"/>
        </w:rPr>
        <w:t>,</w:t>
      </w:r>
      <w:r w:rsidR="00C81AFD">
        <w:rPr>
          <w:sz w:val="28"/>
          <w:szCs w:val="28"/>
          <w:shd w:val="clear" w:color="auto" w:fill="FFFFFF"/>
        </w:rPr>
        <w:t xml:space="preserve"> где находится текст диктанта,</w:t>
      </w:r>
      <w:r w:rsidR="00C81AFD" w:rsidRPr="00C81AFD">
        <w:rPr>
          <w:sz w:val="28"/>
          <w:szCs w:val="28"/>
          <w:shd w:val="clear" w:color="auto" w:fill="FFFFFF"/>
        </w:rPr>
        <w:t>читает и запоминает одно предложение из диктанта, бежит назад и диктует предложение своему партнёру. И так до середины диктанта.   Вторую половину диктует точно так же партнё</w:t>
      </w:r>
      <w:r w:rsidR="00C81AFD">
        <w:rPr>
          <w:sz w:val="28"/>
          <w:szCs w:val="28"/>
          <w:shd w:val="clear" w:color="auto" w:fill="FFFFFF"/>
        </w:rPr>
        <w:t xml:space="preserve">р, то есть они меняются ролями. </w:t>
      </w:r>
      <w:r w:rsidR="00C81AFD" w:rsidRPr="00C81AFD">
        <w:rPr>
          <w:sz w:val="28"/>
          <w:szCs w:val="28"/>
          <w:shd w:val="clear" w:color="auto" w:fill="FFFFFF"/>
        </w:rPr>
        <w:t xml:space="preserve">По окончании работы </w:t>
      </w:r>
      <w:r w:rsidR="00C81AFD">
        <w:rPr>
          <w:sz w:val="28"/>
          <w:szCs w:val="28"/>
          <w:shd w:val="clear" w:color="auto" w:fill="FFFFFF"/>
        </w:rPr>
        <w:t>учащиеся меняются текстами своих диктантов и производят взаимопроверку</w:t>
      </w:r>
      <w:r w:rsidR="001809A8">
        <w:rPr>
          <w:sz w:val="28"/>
          <w:szCs w:val="28"/>
          <w:shd w:val="clear" w:color="auto" w:fill="FFFFFF"/>
        </w:rPr>
        <w:t>.</w:t>
      </w:r>
      <w:r w:rsidR="00FC2145" w:rsidRPr="00FC2145">
        <w:rPr>
          <w:sz w:val="28"/>
          <w:szCs w:val="28"/>
          <w:shd w:val="clear" w:color="auto" w:fill="FFFFFF"/>
        </w:rPr>
        <w:t xml:space="preserve">В процессе выполнения задания происходит совершенствование умений чтения, </w:t>
      </w:r>
      <w:proofErr w:type="spellStart"/>
      <w:r w:rsidR="00FC2145" w:rsidRPr="00FC2145">
        <w:rPr>
          <w:sz w:val="28"/>
          <w:szCs w:val="28"/>
          <w:shd w:val="clear" w:color="auto" w:fill="FFFFFF"/>
        </w:rPr>
        <w:t>аудирования</w:t>
      </w:r>
      <w:proofErr w:type="spellEnd"/>
      <w:r w:rsidR="00FC2145" w:rsidRPr="00FC2145">
        <w:rPr>
          <w:sz w:val="28"/>
          <w:szCs w:val="28"/>
          <w:shd w:val="clear" w:color="auto" w:fill="FFFFFF"/>
        </w:rPr>
        <w:t xml:space="preserve"> и </w:t>
      </w:r>
      <w:proofErr w:type="spellStart"/>
      <w:r w:rsidR="00FC2145" w:rsidRPr="00FC2145">
        <w:rPr>
          <w:sz w:val="28"/>
          <w:szCs w:val="28"/>
          <w:shd w:val="clear" w:color="auto" w:fill="FFFFFF"/>
        </w:rPr>
        <w:t>письма.Прием</w:t>
      </w:r>
      <w:proofErr w:type="spellEnd"/>
      <w:r w:rsidR="00FC2145" w:rsidRPr="00FC2145">
        <w:rPr>
          <w:sz w:val="28"/>
          <w:szCs w:val="28"/>
          <w:shd w:val="clear" w:color="auto" w:fill="FFFFFF"/>
        </w:rPr>
        <w:t xml:space="preserve"> способствует развитию психических функций (памяти и в</w:t>
      </w:r>
      <w:r w:rsidR="00FC2145">
        <w:rPr>
          <w:sz w:val="28"/>
          <w:szCs w:val="28"/>
          <w:shd w:val="clear" w:color="auto" w:fill="FFFFFF"/>
        </w:rPr>
        <w:t xml:space="preserve">нимания), умения </w:t>
      </w:r>
      <w:r w:rsidR="00B40324">
        <w:rPr>
          <w:sz w:val="28"/>
          <w:szCs w:val="28"/>
          <w:shd w:val="clear" w:color="auto" w:fill="FFFFFF"/>
        </w:rPr>
        <w:t>сотрудничать. Использование данного приё</w:t>
      </w:r>
      <w:r w:rsidR="00B40324" w:rsidRPr="00B40324">
        <w:rPr>
          <w:sz w:val="28"/>
          <w:szCs w:val="28"/>
          <w:shd w:val="clear" w:color="auto" w:fill="FFFFFF"/>
        </w:rPr>
        <w:t>ма позволяет реализовать принцип дифференциации обучения путем подбора разных по сложности текстов и заданий к ним в зависимости от уровня подготовленности учащихся</w:t>
      </w:r>
      <w:r w:rsidR="00B40324">
        <w:rPr>
          <w:sz w:val="28"/>
          <w:szCs w:val="28"/>
          <w:shd w:val="clear" w:color="auto" w:fill="FFFFFF"/>
        </w:rPr>
        <w:t xml:space="preserve">,к тому же, </w:t>
      </w:r>
      <w:r w:rsidR="00C06798">
        <w:rPr>
          <w:sz w:val="28"/>
          <w:szCs w:val="28"/>
          <w:shd w:val="clear" w:color="auto" w:fill="FFFFFF"/>
        </w:rPr>
        <w:t>при этом, соблюдается</w:t>
      </w:r>
      <w:r w:rsidR="00FC2145">
        <w:rPr>
          <w:sz w:val="28"/>
          <w:szCs w:val="28"/>
          <w:shd w:val="clear" w:color="auto" w:fill="FFFFFF"/>
        </w:rPr>
        <w:t xml:space="preserve"> р</w:t>
      </w:r>
      <w:r w:rsidR="00FC2145" w:rsidRPr="00FC2145">
        <w:rPr>
          <w:sz w:val="28"/>
          <w:szCs w:val="28"/>
          <w:shd w:val="clear" w:color="auto" w:fill="FFFFFF"/>
        </w:rPr>
        <w:t>ежим «динамической смены поз»</w:t>
      </w:r>
      <w:r w:rsidR="00B40324">
        <w:rPr>
          <w:sz w:val="28"/>
          <w:szCs w:val="28"/>
          <w:shd w:val="clear" w:color="auto" w:fill="FFFFFF"/>
        </w:rPr>
        <w:t>.</w:t>
      </w:r>
    </w:p>
    <w:p w:rsidR="007863FA" w:rsidRPr="007C5E0F" w:rsidRDefault="007863FA" w:rsidP="007D7ABB">
      <w:pPr>
        <w:pStyle w:val="Textbody"/>
        <w:spacing w:line="360" w:lineRule="auto"/>
        <w:ind w:firstLine="567"/>
        <w:jc w:val="both"/>
        <w:rPr>
          <w:sz w:val="28"/>
          <w:szCs w:val="28"/>
        </w:rPr>
      </w:pPr>
      <w:r>
        <w:rPr>
          <w:sz w:val="28"/>
          <w:szCs w:val="28"/>
        </w:rPr>
        <w:t>И, наконец, я  хотела бы поделиться с Вами и рассказать более подробно об одном   из приёмов, который ак</w:t>
      </w:r>
      <w:r w:rsidR="009B1A11">
        <w:rPr>
          <w:sz w:val="28"/>
          <w:szCs w:val="28"/>
        </w:rPr>
        <w:t xml:space="preserve">тивно использую на своих уроках </w:t>
      </w:r>
      <w:r>
        <w:rPr>
          <w:sz w:val="28"/>
          <w:szCs w:val="28"/>
        </w:rPr>
        <w:t xml:space="preserve">немецкого языка. </w:t>
      </w:r>
      <w:r w:rsidR="007C5E0F">
        <w:rPr>
          <w:sz w:val="28"/>
          <w:szCs w:val="28"/>
        </w:rPr>
        <w:t xml:space="preserve"> А именно, </w:t>
      </w:r>
      <w:r w:rsidR="007C5E0F" w:rsidRPr="004855B4">
        <w:rPr>
          <w:b/>
          <w:sz w:val="28"/>
          <w:szCs w:val="28"/>
        </w:rPr>
        <w:t>пение</w:t>
      </w:r>
      <w:r w:rsidR="007C5E0F">
        <w:rPr>
          <w:sz w:val="28"/>
          <w:szCs w:val="28"/>
        </w:rPr>
        <w:t xml:space="preserve">. </w:t>
      </w:r>
      <w:r>
        <w:rPr>
          <w:rFonts w:ascii="Georgia, serif" w:eastAsia="Times New Roman" w:hAnsi="Georgia, serif" w:cs="Georgia, serif"/>
          <w:color w:val="111111"/>
          <w:sz w:val="28"/>
          <w:szCs w:val="28"/>
        </w:rPr>
        <w:t>Научно доказано,</w:t>
      </w:r>
      <w:r>
        <w:rPr>
          <w:rFonts w:ascii="Georgia, serif" w:eastAsia="Times New Roman" w:hAnsi="Georgia, serif" w:cs="Georgia, serif"/>
          <w:color w:val="000000"/>
          <w:sz w:val="28"/>
          <w:szCs w:val="28"/>
        </w:rPr>
        <w:t xml:space="preserve"> что музыка оказывает воздействие на правое полушарие мозга, а речь (т.е. текст песен)– на левое. Вот почему рифмы текста и приятная музыка </w:t>
      </w:r>
      <w:r w:rsidR="0073440B">
        <w:rPr>
          <w:rFonts w:ascii="Georgia, serif" w:eastAsia="Times New Roman" w:hAnsi="Georgia, serif" w:cs="Georgia, serif"/>
          <w:color w:val="000000"/>
          <w:sz w:val="28"/>
          <w:szCs w:val="28"/>
        </w:rPr>
        <w:t>надолго остаются в нашей памяти.</w:t>
      </w:r>
      <w:r>
        <w:rPr>
          <w:rFonts w:ascii="Georgia, serif" w:eastAsia="Times New Roman" w:hAnsi="Georgia, serif" w:cs="Georgia, serif"/>
          <w:color w:val="000000"/>
          <w:sz w:val="28"/>
          <w:szCs w:val="28"/>
        </w:rPr>
        <w:t xml:space="preserve"> «Совместное пение на уроке</w:t>
      </w:r>
      <w:r w:rsidR="0073440B">
        <w:rPr>
          <w:rFonts w:ascii="Georgia, serif" w:eastAsia="Times New Roman" w:hAnsi="Georgia, serif" w:cs="Georgia, serif"/>
          <w:color w:val="000000"/>
          <w:sz w:val="28"/>
          <w:szCs w:val="28"/>
        </w:rPr>
        <w:t xml:space="preserve">, как говорил </w:t>
      </w:r>
      <w:r w:rsidR="0073440B" w:rsidRPr="0073440B">
        <w:rPr>
          <w:rFonts w:ascii="Georgia, serif" w:eastAsia="Times New Roman" w:hAnsi="Georgia, serif" w:cs="Georgia, serif"/>
          <w:color w:val="000000"/>
          <w:sz w:val="28"/>
          <w:szCs w:val="28"/>
        </w:rPr>
        <w:t>К.Д.Ушинский</w:t>
      </w:r>
      <w:r w:rsidR="0073440B">
        <w:rPr>
          <w:rFonts w:ascii="Georgia, serif" w:eastAsia="Times New Roman" w:hAnsi="Georgia, serif" w:cs="Georgia, serif"/>
          <w:color w:val="000000"/>
          <w:sz w:val="28"/>
          <w:szCs w:val="28"/>
        </w:rPr>
        <w:t>,</w:t>
      </w:r>
      <w:r>
        <w:rPr>
          <w:rFonts w:ascii="Georgia, serif" w:eastAsia="Times New Roman" w:hAnsi="Georgia, serif" w:cs="Georgia, serif"/>
          <w:color w:val="000000"/>
          <w:sz w:val="28"/>
          <w:szCs w:val="28"/>
        </w:rPr>
        <w:t xml:space="preserve"> – это могучее педагогическое средство, которое организует, объединяет школьников, воспитывает их чувства». Таким образом, музыка и пение могут оказать неоценимую помощь в изучении иностранного языка в школе.</w:t>
      </w:r>
      <w:r>
        <w:rPr>
          <w:rFonts w:eastAsia="Times New Roman" w:cs="Times New Roman"/>
          <w:color w:val="000000"/>
          <w:sz w:val="28"/>
          <w:szCs w:val="28"/>
        </w:rPr>
        <w:t xml:space="preserve">  Также пение — это мощный оздоровительный фактор, обеспечивающий эффективность воздействия на организм </w:t>
      </w:r>
      <w:proofErr w:type="gramStart"/>
      <w:r>
        <w:rPr>
          <w:rFonts w:eastAsia="Times New Roman" w:cs="Times New Roman"/>
          <w:color w:val="000000"/>
          <w:sz w:val="28"/>
          <w:szCs w:val="28"/>
        </w:rPr>
        <w:t>поющих</w:t>
      </w:r>
      <w:proofErr w:type="gramEnd"/>
      <w:r>
        <w:rPr>
          <w:rFonts w:eastAsia="Times New Roman" w:cs="Times New Roman"/>
          <w:color w:val="000000"/>
          <w:sz w:val="28"/>
          <w:szCs w:val="28"/>
        </w:rPr>
        <w:t xml:space="preserve">, равную спортивным </w:t>
      </w:r>
      <w:r>
        <w:rPr>
          <w:rFonts w:eastAsia="Times New Roman" w:cs="Times New Roman"/>
          <w:color w:val="000000"/>
          <w:sz w:val="28"/>
          <w:szCs w:val="28"/>
        </w:rPr>
        <w:lastRenderedPageBreak/>
        <w:t xml:space="preserve">тренировкам «умеренной мощности». Пение влияет и на духовно-нравственное здоровье </w:t>
      </w:r>
      <w:proofErr w:type="gramStart"/>
      <w:r>
        <w:rPr>
          <w:rFonts w:eastAsia="Times New Roman" w:cs="Times New Roman"/>
          <w:color w:val="000000"/>
          <w:sz w:val="28"/>
          <w:szCs w:val="28"/>
        </w:rPr>
        <w:t>обучающихся</w:t>
      </w:r>
      <w:proofErr w:type="gramEnd"/>
      <w:r>
        <w:rPr>
          <w:rFonts w:eastAsia="Times New Roman" w:cs="Times New Roman"/>
          <w:color w:val="000000"/>
          <w:sz w:val="28"/>
          <w:szCs w:val="28"/>
        </w:rPr>
        <w:t>. С одной стороны, в песнях передано определенное содержание; с другой — пение рождает способность п</w:t>
      </w:r>
      <w:r w:rsidR="000B1ED5">
        <w:rPr>
          <w:rFonts w:eastAsia="Times New Roman" w:cs="Times New Roman"/>
          <w:color w:val="000000"/>
          <w:sz w:val="28"/>
          <w:szCs w:val="28"/>
        </w:rPr>
        <w:t>е</w:t>
      </w:r>
      <w:r>
        <w:rPr>
          <w:rFonts w:eastAsia="Times New Roman" w:cs="Times New Roman"/>
          <w:color w:val="000000"/>
          <w:sz w:val="28"/>
          <w:szCs w:val="28"/>
        </w:rPr>
        <w:t>реживать настроения, душевное состояние другого человека, которое отражено в песнях.</w:t>
      </w:r>
    </w:p>
    <w:p w:rsidR="00BB0835" w:rsidRDefault="00BB0835" w:rsidP="007D7ABB">
      <w:pPr>
        <w:pStyle w:val="Textbody"/>
        <w:spacing w:line="360" w:lineRule="auto"/>
        <w:ind w:firstLine="426"/>
        <w:jc w:val="both"/>
        <w:rPr>
          <w:rFonts w:eastAsia="Times New Roman" w:cs="Times New Roman"/>
          <w:i/>
          <w:iCs/>
          <w:color w:val="111111"/>
          <w:sz w:val="28"/>
          <w:szCs w:val="28"/>
        </w:rPr>
      </w:pPr>
      <w:r w:rsidRPr="00BB0835">
        <w:rPr>
          <w:rFonts w:eastAsia="Times New Roman" w:cs="Times New Roman"/>
          <w:i/>
          <w:iCs/>
          <w:color w:val="111111"/>
          <w:sz w:val="28"/>
          <w:szCs w:val="28"/>
        </w:rPr>
        <w:t xml:space="preserve">Как такой приём  помогает сохранить и укрепить здоровье моих учеников? </w:t>
      </w:r>
    </w:p>
    <w:p w:rsidR="00BB0835" w:rsidRPr="00BB0835" w:rsidRDefault="00BB0835" w:rsidP="007D7ABB">
      <w:pPr>
        <w:pStyle w:val="Textbody"/>
        <w:spacing w:line="360" w:lineRule="auto"/>
        <w:ind w:firstLine="567"/>
        <w:jc w:val="both"/>
        <w:rPr>
          <w:rFonts w:eastAsia="Times New Roman" w:cs="Times New Roman"/>
          <w:iCs/>
          <w:color w:val="111111"/>
          <w:sz w:val="28"/>
          <w:szCs w:val="28"/>
        </w:rPr>
      </w:pPr>
      <w:r w:rsidRPr="00BB0835">
        <w:rPr>
          <w:rFonts w:eastAsia="Times New Roman" w:cs="Times New Roman"/>
          <w:iCs/>
          <w:color w:val="111111"/>
          <w:sz w:val="28"/>
          <w:szCs w:val="28"/>
        </w:rPr>
        <w:t>Песни содействуют эстетическому воспитанию учащихся, сплочению коллектива, более полному раскрытию творческих способностей каждого. Благодаря музыке на уроке создается благоприятный климат, снижается психологическая нагрузка, активизируется языковая деятельность, повышается эмоциональный тонус, поддерживается интерес к изуче</w:t>
      </w:r>
      <w:r w:rsidR="00411CF2">
        <w:rPr>
          <w:rFonts w:eastAsia="Times New Roman" w:cs="Times New Roman"/>
          <w:iCs/>
          <w:color w:val="111111"/>
          <w:sz w:val="28"/>
          <w:szCs w:val="28"/>
        </w:rPr>
        <w:t xml:space="preserve">нию иностранного языка. </w:t>
      </w:r>
      <w:r w:rsidR="00D30F8E">
        <w:rPr>
          <w:rFonts w:eastAsia="Times New Roman" w:cs="Times New Roman"/>
          <w:iCs/>
          <w:color w:val="111111"/>
          <w:sz w:val="28"/>
          <w:szCs w:val="28"/>
        </w:rPr>
        <w:t>Песни сопровождаются движениями, для старшеклассников используем различные способы отстукивания ритма.</w:t>
      </w:r>
    </w:p>
    <w:p w:rsidR="007863FA" w:rsidRPr="00D62BB1" w:rsidRDefault="007863FA" w:rsidP="007D7ABB">
      <w:pPr>
        <w:pStyle w:val="Textbody"/>
        <w:widowControl/>
        <w:spacing w:after="150" w:line="360" w:lineRule="auto"/>
        <w:ind w:firstLine="567"/>
        <w:jc w:val="both"/>
        <w:rPr>
          <w:b/>
          <w:color w:val="4F6228" w:themeColor="accent3" w:themeShade="80"/>
        </w:rPr>
      </w:pPr>
      <w:r>
        <w:rPr>
          <w:rFonts w:ascii="Georgia, serif" w:hAnsi="Georgia, serif" w:cs="Georgia, serif"/>
          <w:i/>
          <w:iCs/>
          <w:color w:val="000000"/>
          <w:sz w:val="28"/>
          <w:szCs w:val="28"/>
        </w:rPr>
        <w:t>Каковы  методические преимущества песен в обучении иностранному языку?</w:t>
      </w:r>
      <w:r w:rsidR="009C2DA8" w:rsidRPr="009C2DA8">
        <w:rPr>
          <w:rFonts w:ascii="Georgia, serif" w:hAnsi="Georgia, serif" w:cs="Georgia, serif"/>
          <w:sz w:val="28"/>
          <w:szCs w:val="28"/>
        </w:rPr>
        <w:t>П</w:t>
      </w:r>
      <w:r w:rsidR="00411CF2" w:rsidRPr="009C2DA8">
        <w:rPr>
          <w:rFonts w:ascii="Georgia, serif" w:hAnsi="Georgia, serif" w:cs="Georgia, serif"/>
          <w:sz w:val="28"/>
          <w:szCs w:val="28"/>
        </w:rPr>
        <w:t xml:space="preserve">есня на уроке –это  не только хороший вид релаксации, но и инструмент для формирования фонетических, лексических и грамматических навыков. Песня позволяет сделать запоминание новых слов и структур более естественным, а главное, долговременным.  </w:t>
      </w:r>
    </w:p>
    <w:p w:rsidR="007C5E0F" w:rsidRPr="007C5E0F" w:rsidRDefault="007C5E0F" w:rsidP="007D7ABB">
      <w:pPr>
        <w:suppressAutoHyphens/>
        <w:autoSpaceDN w:val="0"/>
        <w:spacing w:after="150" w:line="360" w:lineRule="auto"/>
        <w:ind w:firstLine="567"/>
        <w:jc w:val="both"/>
        <w:textAlignment w:val="baseline"/>
        <w:rPr>
          <w:rFonts w:ascii="Times New Roman" w:eastAsia="SimSun" w:hAnsi="Times New Roman" w:cs="Lucida Sans"/>
          <w:kern w:val="3"/>
          <w:sz w:val="24"/>
          <w:szCs w:val="24"/>
          <w:lang w:eastAsia="zh-CN" w:bidi="hi-IN"/>
        </w:rPr>
      </w:pPr>
      <w:r w:rsidRPr="007C5E0F">
        <w:rPr>
          <w:rFonts w:ascii="Times New Roman" w:eastAsia="SimSun" w:hAnsi="Times New Roman" w:cs="Times New Roman"/>
          <w:color w:val="000000"/>
          <w:kern w:val="3"/>
          <w:sz w:val="28"/>
          <w:szCs w:val="28"/>
          <w:lang w:eastAsia="zh-CN" w:bidi="hi-IN"/>
        </w:rPr>
        <w:t>В своём исследовании и как показывает практика, разучивание песен на изучаемом языке – не легкий для учителя, но  эффективный путь к познанию языка. Эффективность применения данной методики подтверждается не только в теории, но и на практике: мои учащиеся активно участвуют в международных и всероссийских олимпиадах, участвуют в концертах, выступлениях, ведут переписку с зарубежными сверстниками. Интерес к языку сохраняется, несмотря на то, что немецкий язык для них является вторым иностранным.  Я, как педагог, со своей стороны участвую в профессиональных конкурсах, в различных конфере</w:t>
      </w:r>
      <w:r w:rsidR="008F5210">
        <w:rPr>
          <w:rFonts w:ascii="Times New Roman" w:eastAsia="SimSun" w:hAnsi="Times New Roman" w:cs="Times New Roman"/>
          <w:color w:val="000000"/>
          <w:kern w:val="3"/>
          <w:sz w:val="28"/>
          <w:szCs w:val="28"/>
          <w:lang w:eastAsia="zh-CN" w:bidi="hi-IN"/>
        </w:rPr>
        <w:t>нциях, фестивалях. В прошлом году</w:t>
      </w:r>
      <w:r w:rsidRPr="007C5E0F">
        <w:rPr>
          <w:rFonts w:ascii="Times New Roman" w:eastAsia="SimSun" w:hAnsi="Times New Roman" w:cs="Times New Roman"/>
          <w:color w:val="000000"/>
          <w:kern w:val="3"/>
          <w:sz w:val="28"/>
          <w:szCs w:val="28"/>
          <w:lang w:eastAsia="zh-CN" w:bidi="hi-IN"/>
        </w:rPr>
        <w:t xml:space="preserve"> мы с детьми и учителем </w:t>
      </w:r>
      <w:proofErr w:type="gramStart"/>
      <w:r w:rsidRPr="007C5E0F">
        <w:rPr>
          <w:rFonts w:ascii="Times New Roman" w:eastAsia="SimSun" w:hAnsi="Times New Roman" w:cs="Times New Roman"/>
          <w:color w:val="000000"/>
          <w:kern w:val="3"/>
          <w:sz w:val="28"/>
          <w:szCs w:val="28"/>
          <w:lang w:eastAsia="zh-CN" w:bidi="hi-IN"/>
        </w:rPr>
        <w:t>ИЗО</w:t>
      </w:r>
      <w:proofErr w:type="gramEnd"/>
      <w:r w:rsidRPr="007C5E0F">
        <w:rPr>
          <w:rFonts w:ascii="Times New Roman" w:eastAsia="SimSun" w:hAnsi="Times New Roman" w:cs="Times New Roman"/>
          <w:color w:val="000000"/>
          <w:kern w:val="3"/>
          <w:sz w:val="28"/>
          <w:szCs w:val="28"/>
          <w:lang w:eastAsia="zh-CN" w:bidi="hi-IN"/>
        </w:rPr>
        <w:t xml:space="preserve"> </w:t>
      </w:r>
      <w:proofErr w:type="gramStart"/>
      <w:r w:rsidRPr="007C5E0F">
        <w:rPr>
          <w:rFonts w:ascii="Times New Roman" w:eastAsia="SimSun" w:hAnsi="Times New Roman" w:cs="Times New Roman"/>
          <w:color w:val="000000"/>
          <w:kern w:val="3"/>
          <w:sz w:val="28"/>
          <w:szCs w:val="28"/>
          <w:lang w:eastAsia="zh-CN" w:bidi="hi-IN"/>
        </w:rPr>
        <w:t>были</w:t>
      </w:r>
      <w:proofErr w:type="gramEnd"/>
      <w:r w:rsidRPr="007C5E0F">
        <w:rPr>
          <w:rFonts w:ascii="Times New Roman" w:eastAsia="SimSun" w:hAnsi="Times New Roman" w:cs="Times New Roman"/>
          <w:color w:val="000000"/>
          <w:kern w:val="3"/>
          <w:sz w:val="28"/>
          <w:szCs w:val="28"/>
          <w:lang w:eastAsia="zh-CN" w:bidi="hi-IN"/>
        </w:rPr>
        <w:t xml:space="preserve"> приглашены на финальный </w:t>
      </w:r>
      <w:r w:rsidR="004855B4">
        <w:rPr>
          <w:rFonts w:ascii="Times New Roman" w:eastAsia="SimSun" w:hAnsi="Times New Roman" w:cs="Times New Roman"/>
          <w:color w:val="000000"/>
          <w:kern w:val="3"/>
          <w:sz w:val="28"/>
          <w:szCs w:val="28"/>
          <w:lang w:eastAsia="zh-CN" w:bidi="hi-IN"/>
        </w:rPr>
        <w:lastRenderedPageBreak/>
        <w:t xml:space="preserve">очный </w:t>
      </w:r>
      <w:r w:rsidRPr="007C5E0F">
        <w:rPr>
          <w:rFonts w:ascii="Times New Roman" w:eastAsia="SimSun" w:hAnsi="Times New Roman" w:cs="Times New Roman"/>
          <w:color w:val="000000"/>
          <w:kern w:val="3"/>
          <w:sz w:val="28"/>
          <w:szCs w:val="28"/>
          <w:lang w:eastAsia="zh-CN" w:bidi="hi-IN"/>
        </w:rPr>
        <w:t>этап  Всероссийского  конкурса в Москву, так ка</w:t>
      </w:r>
      <w:r w:rsidR="004855B4">
        <w:rPr>
          <w:rFonts w:ascii="Times New Roman" w:eastAsia="SimSun" w:hAnsi="Times New Roman" w:cs="Times New Roman"/>
          <w:color w:val="000000"/>
          <w:kern w:val="3"/>
          <w:sz w:val="28"/>
          <w:szCs w:val="28"/>
          <w:lang w:eastAsia="zh-CN" w:bidi="hi-IN"/>
        </w:rPr>
        <w:t>к</w:t>
      </w:r>
      <w:r w:rsidRPr="007C5E0F">
        <w:rPr>
          <w:rFonts w:ascii="Times New Roman" w:eastAsia="SimSun" w:hAnsi="Times New Roman" w:cs="Times New Roman"/>
          <w:color w:val="000000"/>
          <w:kern w:val="3"/>
          <w:sz w:val="28"/>
          <w:szCs w:val="28"/>
          <w:lang w:eastAsia="zh-CN" w:bidi="hi-IN"/>
        </w:rPr>
        <w:t xml:space="preserve"> стали победителями заочного этапа этого конкурса. Наши дети представ</w:t>
      </w:r>
      <w:r>
        <w:rPr>
          <w:rFonts w:ascii="Times New Roman" w:eastAsia="SimSun" w:hAnsi="Times New Roman" w:cs="Times New Roman"/>
          <w:color w:val="000000"/>
          <w:kern w:val="3"/>
          <w:sz w:val="28"/>
          <w:szCs w:val="28"/>
          <w:lang w:eastAsia="zh-CN" w:bidi="hi-IN"/>
        </w:rPr>
        <w:t>л</w:t>
      </w:r>
      <w:r w:rsidRPr="007C5E0F">
        <w:rPr>
          <w:rFonts w:ascii="Times New Roman" w:eastAsia="SimSun" w:hAnsi="Times New Roman" w:cs="Times New Roman"/>
          <w:color w:val="000000"/>
          <w:kern w:val="3"/>
          <w:sz w:val="28"/>
          <w:szCs w:val="28"/>
          <w:lang w:eastAsia="zh-CN" w:bidi="hi-IN"/>
        </w:rPr>
        <w:t xml:space="preserve">яли свои проекты о том, какой они видят Россию в 2035 году. Средствами представления их проектов были видеоролики и рисунки. Такие поездки, я считаю, также являются колоссальным средством </w:t>
      </w:r>
      <w:proofErr w:type="spellStart"/>
      <w:r w:rsidRPr="007C5E0F">
        <w:rPr>
          <w:rFonts w:ascii="Times New Roman" w:eastAsia="SimSun" w:hAnsi="Times New Roman" w:cs="Times New Roman"/>
          <w:color w:val="000000"/>
          <w:kern w:val="3"/>
          <w:sz w:val="28"/>
          <w:szCs w:val="28"/>
          <w:lang w:eastAsia="zh-CN" w:bidi="hi-IN"/>
        </w:rPr>
        <w:t>здоровьесбережения</w:t>
      </w:r>
      <w:proofErr w:type="spellEnd"/>
      <w:r w:rsidRPr="007C5E0F">
        <w:rPr>
          <w:rFonts w:ascii="Times New Roman" w:eastAsia="SimSun" w:hAnsi="Times New Roman" w:cs="Times New Roman"/>
          <w:color w:val="000000"/>
          <w:kern w:val="3"/>
          <w:sz w:val="28"/>
          <w:szCs w:val="28"/>
          <w:lang w:eastAsia="zh-CN" w:bidi="hi-IN"/>
        </w:rPr>
        <w:t xml:space="preserve"> наших детей:  это неопису</w:t>
      </w:r>
      <w:r w:rsidR="008F5210">
        <w:rPr>
          <w:rFonts w:ascii="Times New Roman" w:eastAsia="SimSun" w:hAnsi="Times New Roman" w:cs="Times New Roman"/>
          <w:color w:val="000000"/>
          <w:kern w:val="3"/>
          <w:sz w:val="28"/>
          <w:szCs w:val="28"/>
          <w:lang w:eastAsia="zh-CN" w:bidi="hi-IN"/>
        </w:rPr>
        <w:t>е</w:t>
      </w:r>
      <w:r w:rsidRPr="007C5E0F">
        <w:rPr>
          <w:rFonts w:ascii="Times New Roman" w:eastAsia="SimSun" w:hAnsi="Times New Roman" w:cs="Times New Roman"/>
          <w:color w:val="000000"/>
          <w:kern w:val="3"/>
          <w:sz w:val="28"/>
          <w:szCs w:val="28"/>
          <w:lang w:eastAsia="zh-CN" w:bidi="hi-IN"/>
        </w:rPr>
        <w:t xml:space="preserve">мые детские эмоции: восторг, воодушевление, радость; </w:t>
      </w:r>
      <w:proofErr w:type="gramStart"/>
      <w:r w:rsidRPr="007C5E0F">
        <w:rPr>
          <w:rFonts w:ascii="Times New Roman" w:eastAsia="SimSun" w:hAnsi="Times New Roman" w:cs="Times New Roman"/>
          <w:color w:val="000000"/>
          <w:kern w:val="3"/>
          <w:sz w:val="28"/>
          <w:szCs w:val="28"/>
          <w:lang w:eastAsia="zh-CN" w:bidi="hi-IN"/>
        </w:rPr>
        <w:t xml:space="preserve">появилась уверенность в себе, желание добиваться высоких результатов, здесь прослеживаются и </w:t>
      </w:r>
      <w:proofErr w:type="spellStart"/>
      <w:r w:rsidRPr="007C5E0F">
        <w:rPr>
          <w:rFonts w:ascii="Times New Roman" w:eastAsia="SimSun" w:hAnsi="Times New Roman" w:cs="Times New Roman"/>
          <w:color w:val="000000"/>
          <w:kern w:val="3"/>
          <w:sz w:val="28"/>
          <w:szCs w:val="28"/>
          <w:lang w:eastAsia="zh-CN" w:bidi="hi-IN"/>
        </w:rPr>
        <w:t>метапредметные</w:t>
      </w:r>
      <w:proofErr w:type="spellEnd"/>
      <w:r w:rsidRPr="007C5E0F">
        <w:rPr>
          <w:rFonts w:ascii="Times New Roman" w:eastAsia="SimSun" w:hAnsi="Times New Roman" w:cs="Times New Roman"/>
          <w:color w:val="000000"/>
          <w:kern w:val="3"/>
          <w:sz w:val="28"/>
          <w:szCs w:val="28"/>
          <w:lang w:eastAsia="zh-CN" w:bidi="hi-IN"/>
        </w:rPr>
        <w:t xml:space="preserve"> связи, и повышение уровня социа</w:t>
      </w:r>
      <w:r w:rsidR="004855B4">
        <w:rPr>
          <w:rFonts w:ascii="Times New Roman" w:eastAsia="SimSun" w:hAnsi="Times New Roman" w:cs="Times New Roman"/>
          <w:color w:val="000000"/>
          <w:kern w:val="3"/>
          <w:sz w:val="28"/>
          <w:szCs w:val="28"/>
          <w:lang w:eastAsia="zh-CN" w:bidi="hi-IN"/>
        </w:rPr>
        <w:t xml:space="preserve">лизации детей, конечно </w:t>
      </w:r>
      <w:r w:rsidR="004855B4" w:rsidRPr="007C5E0F">
        <w:rPr>
          <w:rFonts w:ascii="Times New Roman" w:eastAsia="SimSun" w:hAnsi="Times New Roman" w:cs="Times New Roman"/>
          <w:color w:val="000000"/>
          <w:kern w:val="3"/>
          <w:sz w:val="28"/>
          <w:szCs w:val="28"/>
          <w:lang w:eastAsia="zh-CN" w:bidi="hi-IN"/>
        </w:rPr>
        <w:t>же,</w:t>
      </w:r>
      <w:r w:rsidRPr="007C5E0F">
        <w:rPr>
          <w:rFonts w:ascii="Times New Roman" w:eastAsia="SimSun" w:hAnsi="Times New Roman" w:cs="Times New Roman"/>
          <w:color w:val="000000"/>
          <w:kern w:val="3"/>
          <w:sz w:val="28"/>
          <w:szCs w:val="28"/>
          <w:lang w:eastAsia="zh-CN" w:bidi="hi-IN"/>
        </w:rPr>
        <w:t xml:space="preserve"> гордость и любовь к своей стране, которые мы воспитываем в детях, независимо от того, какой предмет преподаём, а что касается иностранного языка, так это </w:t>
      </w:r>
      <w:bookmarkStart w:id="0" w:name="_GoBack"/>
      <w:bookmarkEnd w:id="0"/>
      <w:r w:rsidRPr="007C5E0F">
        <w:rPr>
          <w:rFonts w:ascii="Times New Roman" w:eastAsia="SimSun" w:hAnsi="Times New Roman" w:cs="Times New Roman"/>
          <w:color w:val="000000"/>
          <w:kern w:val="3"/>
          <w:sz w:val="28"/>
          <w:szCs w:val="28"/>
          <w:lang w:eastAsia="zh-CN" w:bidi="hi-IN"/>
        </w:rPr>
        <w:t xml:space="preserve">первое правило «Только через познание своей собственной культуры, мы можем изучать  чужую культуру и язык». </w:t>
      </w:r>
      <w:proofErr w:type="gramEnd"/>
    </w:p>
    <w:p w:rsidR="007C5E0F" w:rsidRDefault="007C5E0F" w:rsidP="007D7ABB">
      <w:pPr>
        <w:widowControl w:val="0"/>
        <w:suppressAutoHyphens/>
        <w:autoSpaceDN w:val="0"/>
        <w:spacing w:after="120" w:line="360" w:lineRule="auto"/>
        <w:ind w:firstLine="426"/>
        <w:jc w:val="both"/>
        <w:textAlignment w:val="baseline"/>
        <w:rPr>
          <w:rFonts w:ascii="Times New Roman" w:eastAsia="SimSun" w:hAnsi="Times New Roman" w:cs="Lucida Sans"/>
          <w:i/>
          <w:iCs/>
          <w:kern w:val="3"/>
          <w:sz w:val="28"/>
          <w:szCs w:val="28"/>
          <w:lang w:eastAsia="zh-CN" w:bidi="hi-IN"/>
        </w:rPr>
      </w:pPr>
      <w:r w:rsidRPr="007C5E0F">
        <w:rPr>
          <w:rFonts w:ascii="Times New Roman" w:eastAsia="SimSun" w:hAnsi="Times New Roman" w:cs="Lucida Sans"/>
          <w:i/>
          <w:iCs/>
          <w:kern w:val="3"/>
          <w:sz w:val="28"/>
          <w:szCs w:val="28"/>
          <w:lang w:eastAsia="zh-CN" w:bidi="hi-IN"/>
        </w:rPr>
        <w:t>В чем мой опыт может быть полезен другим учителям — предметникам?</w:t>
      </w:r>
    </w:p>
    <w:p w:rsidR="007C5E0F" w:rsidRPr="007C5E0F" w:rsidRDefault="008F5210" w:rsidP="007D7ABB">
      <w:pPr>
        <w:widowControl w:val="0"/>
        <w:suppressAutoHyphens/>
        <w:autoSpaceDN w:val="0"/>
        <w:spacing w:after="120" w:line="360" w:lineRule="auto"/>
        <w:ind w:firstLine="426"/>
        <w:jc w:val="both"/>
        <w:textAlignment w:val="baseline"/>
        <w:rPr>
          <w:rFonts w:ascii="Times New Roman" w:eastAsia="SimSun" w:hAnsi="Times New Roman" w:cs="Lucida Sans"/>
          <w:kern w:val="3"/>
          <w:sz w:val="28"/>
          <w:szCs w:val="28"/>
          <w:lang w:eastAsia="zh-CN" w:bidi="hi-IN"/>
        </w:rPr>
      </w:pPr>
      <w:proofErr w:type="gramStart"/>
      <w:r w:rsidRPr="004855B4">
        <w:rPr>
          <w:rFonts w:ascii="Times New Roman" w:eastAsia="SimSun" w:hAnsi="Times New Roman" w:cs="Lucida Sans"/>
          <w:iCs/>
          <w:kern w:val="3"/>
          <w:sz w:val="28"/>
          <w:szCs w:val="28"/>
          <w:lang w:eastAsia="zh-CN" w:bidi="hi-IN"/>
        </w:rPr>
        <w:t>Я думаю, что каждому учителю, независимо какой предмет он преподаёт</w:t>
      </w:r>
      <w:r w:rsidR="00EF08C1" w:rsidRPr="004855B4">
        <w:rPr>
          <w:rFonts w:ascii="Times New Roman" w:eastAsia="SimSun" w:hAnsi="Times New Roman" w:cs="Lucida Sans"/>
          <w:iCs/>
          <w:kern w:val="3"/>
          <w:sz w:val="28"/>
          <w:szCs w:val="28"/>
          <w:lang w:eastAsia="zh-CN" w:bidi="hi-IN"/>
        </w:rPr>
        <w:t>,</w:t>
      </w:r>
      <w:r w:rsidRPr="004855B4">
        <w:rPr>
          <w:rFonts w:ascii="Times New Roman" w:eastAsia="SimSun" w:hAnsi="Times New Roman" w:cs="Lucida Sans"/>
          <w:iCs/>
          <w:kern w:val="3"/>
          <w:sz w:val="28"/>
          <w:szCs w:val="28"/>
          <w:lang w:eastAsia="zh-CN" w:bidi="hi-IN"/>
        </w:rPr>
        <w:t xml:space="preserve"> не</w:t>
      </w:r>
      <w:r w:rsidR="00EF08C1" w:rsidRPr="004855B4">
        <w:rPr>
          <w:rFonts w:ascii="Times New Roman" w:eastAsia="SimSun" w:hAnsi="Times New Roman" w:cs="Lucida Sans"/>
          <w:iCs/>
          <w:kern w:val="3"/>
          <w:sz w:val="28"/>
          <w:szCs w:val="28"/>
          <w:lang w:eastAsia="zh-CN" w:bidi="hi-IN"/>
        </w:rPr>
        <w:t>о</w:t>
      </w:r>
      <w:r w:rsidRPr="004855B4">
        <w:rPr>
          <w:rFonts w:ascii="Times New Roman" w:eastAsia="SimSun" w:hAnsi="Times New Roman" w:cs="Lucida Sans"/>
          <w:iCs/>
          <w:kern w:val="3"/>
          <w:sz w:val="28"/>
          <w:szCs w:val="28"/>
          <w:lang w:eastAsia="zh-CN" w:bidi="hi-IN"/>
        </w:rPr>
        <w:t>бходимо</w:t>
      </w:r>
      <w:r w:rsidR="00EF08C1" w:rsidRPr="004855B4">
        <w:rPr>
          <w:rFonts w:ascii="Times New Roman" w:eastAsia="SimSun" w:hAnsi="Times New Roman" w:cs="Lucida Sans"/>
          <w:iCs/>
          <w:kern w:val="3"/>
          <w:sz w:val="28"/>
          <w:szCs w:val="28"/>
          <w:lang w:eastAsia="zh-CN" w:bidi="hi-IN"/>
        </w:rPr>
        <w:t xml:space="preserve"> очень серьёзно отнестись к данной проблеме, </w:t>
      </w:r>
      <w:r w:rsidR="00635A74">
        <w:rPr>
          <w:rFonts w:ascii="Times New Roman" w:eastAsia="SimSun" w:hAnsi="Times New Roman" w:cs="Lucida Sans"/>
          <w:iCs/>
          <w:kern w:val="3"/>
          <w:sz w:val="28"/>
          <w:szCs w:val="28"/>
          <w:lang w:eastAsia="zh-CN" w:bidi="hi-IN"/>
        </w:rPr>
        <w:t xml:space="preserve"> с больше</w:t>
      </w:r>
      <w:r w:rsidR="00EF08C1" w:rsidRPr="004855B4">
        <w:rPr>
          <w:rFonts w:ascii="Times New Roman" w:eastAsia="SimSun" w:hAnsi="Times New Roman" w:cs="Lucida Sans"/>
          <w:iCs/>
          <w:kern w:val="3"/>
          <w:sz w:val="28"/>
          <w:szCs w:val="28"/>
          <w:lang w:eastAsia="zh-CN" w:bidi="hi-IN"/>
        </w:rPr>
        <w:t>й тщательностью планировать формы подачи материала и организации деятельности учащихся на уроке, используя личностно-ориентированный подход,  интеграцию предметов, но</w:t>
      </w:r>
      <w:r w:rsidR="007C5E0F" w:rsidRPr="007C5E0F">
        <w:rPr>
          <w:rFonts w:ascii="Times New Roman" w:eastAsia="SimSun" w:hAnsi="Times New Roman" w:cs="Lucida Sans"/>
          <w:kern w:val="3"/>
          <w:sz w:val="28"/>
          <w:szCs w:val="28"/>
          <w:lang w:eastAsia="zh-CN" w:bidi="hi-IN"/>
        </w:rPr>
        <w:t>, конечно, я не призываю  всех использовать песни и музыку на своих уроках, ведь, можно использовать другие способы интеграции, понятные Вам и</w:t>
      </w:r>
      <w:r w:rsidR="004855B4">
        <w:rPr>
          <w:rFonts w:ascii="Times New Roman" w:eastAsia="SimSun" w:hAnsi="Times New Roman" w:cs="Lucida Sans"/>
          <w:kern w:val="3"/>
          <w:sz w:val="28"/>
          <w:szCs w:val="28"/>
          <w:lang w:eastAsia="zh-CN" w:bidi="hi-IN"/>
        </w:rPr>
        <w:t xml:space="preserve">, </w:t>
      </w:r>
      <w:r w:rsidR="007C5E0F" w:rsidRPr="007C5E0F">
        <w:rPr>
          <w:rFonts w:ascii="Times New Roman" w:eastAsia="SimSun" w:hAnsi="Times New Roman" w:cs="Lucida Sans"/>
          <w:kern w:val="3"/>
          <w:sz w:val="28"/>
          <w:szCs w:val="28"/>
          <w:lang w:eastAsia="zh-CN" w:bidi="hi-IN"/>
        </w:rPr>
        <w:t xml:space="preserve"> вызывающие устойчивый интерес</w:t>
      </w:r>
      <w:proofErr w:type="gramEnd"/>
      <w:r w:rsidR="007C5E0F" w:rsidRPr="007C5E0F">
        <w:rPr>
          <w:rFonts w:ascii="Times New Roman" w:eastAsia="SimSun" w:hAnsi="Times New Roman" w:cs="Lucida Sans"/>
          <w:kern w:val="3"/>
          <w:sz w:val="28"/>
          <w:szCs w:val="28"/>
          <w:lang w:eastAsia="zh-CN" w:bidi="hi-IN"/>
        </w:rPr>
        <w:t xml:space="preserve"> у Ваших детей, а, </w:t>
      </w:r>
      <w:r w:rsidR="00C707C5">
        <w:rPr>
          <w:rFonts w:ascii="Times New Roman" w:eastAsia="SimSun" w:hAnsi="Times New Roman" w:cs="Lucida Sans"/>
          <w:kern w:val="3"/>
          <w:sz w:val="28"/>
          <w:szCs w:val="28"/>
          <w:lang w:eastAsia="zh-CN" w:bidi="hi-IN"/>
        </w:rPr>
        <w:t xml:space="preserve">как мы знаем, чем выше мотивация, тем ниже порог усталости, тем больше предпосылок для сохранения здоровья детей. </w:t>
      </w:r>
      <w:r w:rsidR="007C5E0F" w:rsidRPr="007C5E0F">
        <w:rPr>
          <w:rFonts w:ascii="Times New Roman" w:eastAsia="SimSun" w:hAnsi="Times New Roman" w:cs="Lucida Sans"/>
          <w:kern w:val="3"/>
          <w:sz w:val="28"/>
          <w:szCs w:val="28"/>
          <w:lang w:eastAsia="zh-CN" w:bidi="hi-IN"/>
        </w:rPr>
        <w:t>Дети — наше будущее. И от их физического, психического и духовного здоровья зависит будущее России</w:t>
      </w:r>
      <w:r w:rsidRPr="004855B4">
        <w:rPr>
          <w:rFonts w:ascii="Times New Roman" w:eastAsia="SimSun" w:hAnsi="Times New Roman" w:cs="Lucida Sans"/>
          <w:kern w:val="3"/>
          <w:sz w:val="28"/>
          <w:szCs w:val="28"/>
          <w:lang w:eastAsia="zh-CN" w:bidi="hi-IN"/>
        </w:rPr>
        <w:t>.</w:t>
      </w:r>
      <w:r w:rsidR="007C5E0F" w:rsidRPr="007C5E0F">
        <w:rPr>
          <w:rFonts w:ascii="Times New Roman" w:eastAsia="SimSun" w:hAnsi="Times New Roman" w:cs="Lucida Sans"/>
          <w:kern w:val="3"/>
          <w:sz w:val="28"/>
          <w:szCs w:val="28"/>
          <w:lang w:eastAsia="zh-CN" w:bidi="hi-IN"/>
        </w:rPr>
        <w:t>Поэтому главным принципом деятельности педагога должен стать принцип - «Не навреди!»</w:t>
      </w:r>
      <w:r w:rsidR="004855B4">
        <w:rPr>
          <w:rFonts w:ascii="Times New Roman" w:eastAsia="SimSun" w:hAnsi="Times New Roman" w:cs="Lucida Sans"/>
          <w:kern w:val="3"/>
          <w:sz w:val="28"/>
          <w:szCs w:val="28"/>
          <w:lang w:eastAsia="zh-CN" w:bidi="hi-IN"/>
        </w:rPr>
        <w:t>.</w:t>
      </w:r>
    </w:p>
    <w:p w:rsidR="004F6F85" w:rsidRDefault="004F6F85" w:rsidP="007D7ABB">
      <w:pPr>
        <w:jc w:val="both"/>
        <w:rPr>
          <w:color w:val="F79646" w:themeColor="accent6"/>
        </w:rPr>
      </w:pPr>
    </w:p>
    <w:p w:rsidR="00182C58" w:rsidRDefault="00182C58" w:rsidP="007D7ABB">
      <w:pPr>
        <w:jc w:val="both"/>
        <w:rPr>
          <w:color w:val="F79646" w:themeColor="accent6"/>
        </w:rPr>
      </w:pPr>
    </w:p>
    <w:p w:rsidR="00182C58" w:rsidRDefault="00182C58" w:rsidP="007D7ABB">
      <w:pPr>
        <w:jc w:val="both"/>
        <w:rPr>
          <w:color w:val="F79646" w:themeColor="accent6"/>
        </w:rPr>
      </w:pPr>
    </w:p>
    <w:p w:rsidR="00182C58" w:rsidRDefault="00182C58">
      <w:pPr>
        <w:rPr>
          <w:color w:val="F79646" w:themeColor="accent6"/>
        </w:rPr>
      </w:pPr>
    </w:p>
    <w:p w:rsidR="00182C58" w:rsidRDefault="00182C58">
      <w:pPr>
        <w:rPr>
          <w:color w:val="F79646" w:themeColor="accent6"/>
        </w:rPr>
      </w:pPr>
    </w:p>
    <w:p w:rsidR="00182C58" w:rsidRDefault="00182C58">
      <w:pPr>
        <w:rPr>
          <w:color w:val="F79646" w:themeColor="accent6"/>
        </w:rPr>
      </w:pPr>
    </w:p>
    <w:p w:rsidR="00182C58" w:rsidRDefault="00182C58">
      <w:pPr>
        <w:rPr>
          <w:color w:val="F79646" w:themeColor="accent6"/>
        </w:rPr>
      </w:pPr>
    </w:p>
    <w:p w:rsidR="00182C58" w:rsidRDefault="00182C58">
      <w:pPr>
        <w:rPr>
          <w:color w:val="F79646" w:themeColor="accent6"/>
        </w:rPr>
      </w:pPr>
    </w:p>
    <w:p w:rsidR="00182C58" w:rsidRDefault="00182C58">
      <w:pPr>
        <w:rPr>
          <w:color w:val="F79646" w:themeColor="accent6"/>
        </w:rPr>
      </w:pPr>
    </w:p>
    <w:p w:rsidR="00182C58" w:rsidRDefault="00182C58">
      <w:pPr>
        <w:rPr>
          <w:color w:val="F79646" w:themeColor="accent6"/>
        </w:rPr>
      </w:pPr>
    </w:p>
    <w:p w:rsidR="00182C58" w:rsidRDefault="00182C58">
      <w:pPr>
        <w:rPr>
          <w:color w:val="F79646" w:themeColor="accent6"/>
        </w:rPr>
      </w:pPr>
    </w:p>
    <w:p w:rsidR="00182C58" w:rsidRDefault="00182C58">
      <w:pPr>
        <w:rPr>
          <w:color w:val="F79646" w:themeColor="accent6"/>
        </w:rPr>
      </w:pPr>
    </w:p>
    <w:p w:rsidR="00182C58" w:rsidRPr="007C5E0F" w:rsidRDefault="00182C58">
      <w:pPr>
        <w:rPr>
          <w:color w:val="F79646" w:themeColor="accent6"/>
        </w:rPr>
      </w:pPr>
    </w:p>
    <w:sectPr w:rsidR="00182C58" w:rsidRPr="007C5E0F" w:rsidSect="00F504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A5B63"/>
    <w:multiLevelType w:val="multilevel"/>
    <w:tmpl w:val="743C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75574CD"/>
    <w:multiLevelType w:val="hybridMultilevel"/>
    <w:tmpl w:val="0A34E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AD2EF7"/>
    <w:rsid w:val="00021148"/>
    <w:rsid w:val="00064F0F"/>
    <w:rsid w:val="000A613E"/>
    <w:rsid w:val="000B1ED5"/>
    <w:rsid w:val="001809A8"/>
    <w:rsid w:val="00182C58"/>
    <w:rsid w:val="001B5675"/>
    <w:rsid w:val="00231695"/>
    <w:rsid w:val="00411CF2"/>
    <w:rsid w:val="00414434"/>
    <w:rsid w:val="004855B4"/>
    <w:rsid w:val="004930E9"/>
    <w:rsid w:val="004F6F85"/>
    <w:rsid w:val="00565F7B"/>
    <w:rsid w:val="00594C53"/>
    <w:rsid w:val="005A3824"/>
    <w:rsid w:val="005C6816"/>
    <w:rsid w:val="00635A74"/>
    <w:rsid w:val="00660598"/>
    <w:rsid w:val="0073440B"/>
    <w:rsid w:val="007863FA"/>
    <w:rsid w:val="007A5B76"/>
    <w:rsid w:val="007C5E0F"/>
    <w:rsid w:val="007D7ABB"/>
    <w:rsid w:val="00840357"/>
    <w:rsid w:val="008E1F0D"/>
    <w:rsid w:val="008F5210"/>
    <w:rsid w:val="009B1A11"/>
    <w:rsid w:val="009C2DA8"/>
    <w:rsid w:val="009C3DBA"/>
    <w:rsid w:val="009C74D8"/>
    <w:rsid w:val="009D5128"/>
    <w:rsid w:val="00AD2826"/>
    <w:rsid w:val="00AD2EF7"/>
    <w:rsid w:val="00B40324"/>
    <w:rsid w:val="00BB0835"/>
    <w:rsid w:val="00C06798"/>
    <w:rsid w:val="00C707C5"/>
    <w:rsid w:val="00C81AFD"/>
    <w:rsid w:val="00D26C18"/>
    <w:rsid w:val="00D30F8E"/>
    <w:rsid w:val="00D62BB1"/>
    <w:rsid w:val="00E563E0"/>
    <w:rsid w:val="00E771E0"/>
    <w:rsid w:val="00EF08C1"/>
    <w:rsid w:val="00F04A50"/>
    <w:rsid w:val="00F371E7"/>
    <w:rsid w:val="00F50440"/>
    <w:rsid w:val="00F9066F"/>
    <w:rsid w:val="00FA55CC"/>
    <w:rsid w:val="00FC2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4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7863FA"/>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 w:type="paragraph" w:customStyle="1" w:styleId="Standard">
    <w:name w:val="Standard"/>
    <w:rsid w:val="007863FA"/>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styleId="a3">
    <w:name w:val="Emphasis"/>
    <w:rsid w:val="007863FA"/>
    <w:rPr>
      <w:i/>
      <w:iCs/>
    </w:rPr>
  </w:style>
  <w:style w:type="paragraph" w:styleId="a4">
    <w:name w:val="Balloon Text"/>
    <w:basedOn w:val="a"/>
    <w:link w:val="a5"/>
    <w:uiPriority w:val="99"/>
    <w:semiHidden/>
    <w:unhideWhenUsed/>
    <w:rsid w:val="00E771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71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7863FA"/>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 w:type="paragraph" w:customStyle="1" w:styleId="Standard">
    <w:name w:val="Standard"/>
    <w:rsid w:val="007863FA"/>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styleId="a3">
    <w:name w:val="Emphasis"/>
    <w:rsid w:val="007863FA"/>
    <w:rPr>
      <w:i/>
      <w:iCs/>
    </w:rPr>
  </w:style>
  <w:style w:type="paragraph" w:styleId="a4">
    <w:name w:val="Balloon Text"/>
    <w:basedOn w:val="a"/>
    <w:link w:val="a5"/>
    <w:uiPriority w:val="99"/>
    <w:semiHidden/>
    <w:unhideWhenUsed/>
    <w:rsid w:val="00E771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71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805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43442-C835-433C-AD3C-D56DB7959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1</Pages>
  <Words>2125</Words>
  <Characters>12114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пользователь</cp:lastModifiedBy>
  <cp:revision>13</cp:revision>
  <cp:lastPrinted>2018-10-25T06:21:00Z</cp:lastPrinted>
  <dcterms:created xsi:type="dcterms:W3CDTF">2018-10-13T19:42:00Z</dcterms:created>
  <dcterms:modified xsi:type="dcterms:W3CDTF">2018-12-07T12:17:00Z</dcterms:modified>
</cp:coreProperties>
</file>